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0E1" w:rsidRPr="008E4C30" w:rsidRDefault="008E4C30" w:rsidP="008E4C30">
      <w:pPr>
        <w:jc w:val="center"/>
        <w:rPr>
          <w:rFonts w:ascii="Sylfaen" w:hAnsi="Sylfaen"/>
          <w:b/>
        </w:rPr>
      </w:pPr>
      <w:r w:rsidRPr="008E4C30">
        <w:rPr>
          <w:rFonts w:ascii="Sylfaen" w:hAnsi="Sylfaen"/>
          <w:b/>
          <w:lang w:val="ka-GE"/>
        </w:rPr>
        <w:t xml:space="preserve">თავი </w:t>
      </w:r>
      <w:r w:rsidRPr="008E4C30">
        <w:rPr>
          <w:rFonts w:ascii="Sylfaen" w:hAnsi="Sylfaen"/>
          <w:b/>
        </w:rPr>
        <w:t>VII</w:t>
      </w:r>
    </w:p>
    <w:p w:rsidR="008E4C30" w:rsidRDefault="008E4C30" w:rsidP="008E4C30">
      <w:pPr>
        <w:jc w:val="center"/>
        <w:rPr>
          <w:rFonts w:ascii="Sylfaen" w:hAnsi="Sylfaen"/>
          <w:b/>
          <w:lang w:val="ka-GE"/>
        </w:rPr>
      </w:pPr>
      <w:r w:rsidRPr="008E4C30">
        <w:rPr>
          <w:rFonts w:ascii="Sylfaen" w:hAnsi="Sylfaen"/>
          <w:b/>
          <w:lang w:val="ka-GE"/>
        </w:rPr>
        <w:t>საჯარო სამართლის იურიდიული პირებისა და არასამეწარმეო (არაკომერციული) იურიდიული პირების ბიუჯეტების შესრულების ნაერთი ბალანსი</w:t>
      </w:r>
      <w:r>
        <w:rPr>
          <w:rFonts w:ascii="Sylfaen" w:hAnsi="Sylfaen"/>
          <w:b/>
          <w:lang w:val="ka-GE"/>
        </w:rPr>
        <w:t>*</w:t>
      </w:r>
    </w:p>
    <w:p w:rsidR="008E4C30" w:rsidRPr="008E4C30" w:rsidRDefault="00A330F4" w:rsidP="00A330F4">
      <w:pPr>
        <w:spacing w:after="0"/>
        <w:jc w:val="right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</w:t>
      </w:r>
      <w:r w:rsidR="008E4C30" w:rsidRPr="008E4C30">
        <w:rPr>
          <w:rFonts w:ascii="Sylfaen" w:hAnsi="Sylfaen"/>
          <w:b/>
          <w:i/>
          <w:lang w:val="ka-GE"/>
        </w:rPr>
        <w:t>ათასი ლარი</w:t>
      </w:r>
    </w:p>
    <w:tbl>
      <w:tblPr>
        <w:tblW w:w="5215" w:type="pct"/>
        <w:tblLook w:val="04A0" w:firstRow="1" w:lastRow="0" w:firstColumn="1" w:lastColumn="0" w:noHBand="0" w:noVBand="1"/>
      </w:tblPr>
      <w:tblGrid>
        <w:gridCol w:w="4637"/>
        <w:gridCol w:w="1479"/>
        <w:gridCol w:w="2871"/>
        <w:gridCol w:w="1470"/>
      </w:tblGrid>
      <w:tr w:rsidR="008E4C30" w:rsidRPr="008E4C30" w:rsidTr="008E4C30">
        <w:trPr>
          <w:trHeight w:val="890"/>
          <w:tblHeader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</w:rPr>
            </w:pPr>
            <w:bookmarkStart w:id="0" w:name="RANGE!C2:F7455"/>
            <w:r w:rsidRPr="008E4C30">
              <w:rPr>
                <w:rFonts w:ascii="Sylfaen" w:eastAsia="Times New Roman" w:hAnsi="Sylfaen" w:cs="Arial"/>
                <w:b/>
                <w:bCs/>
                <w:sz w:val="18"/>
              </w:rPr>
              <w:t>დასახელება</w:t>
            </w:r>
            <w:bookmarkEnd w:id="0"/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sz w:val="18"/>
              </w:rPr>
              <w:t xml:space="preserve">2015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</w:rPr>
              <w:t>წლის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</w:rPr>
              <w:t xml:space="preserve">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</w:rPr>
              <w:t>საკასო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</w:rPr>
              <w:t xml:space="preserve">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</w:rPr>
              <w:t>შესრულება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მ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.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შ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.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კანონმდებლობით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ნებადართული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სხვა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 (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საკუთარი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)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შემოსავლები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/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გადასახდელები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მ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.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შ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.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სახელმწიფო</w:t>
            </w:r>
            <w:r w:rsidRPr="008E4C30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 xml:space="preserve"> </w:t>
            </w:r>
            <w:r w:rsidRPr="008E4C30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ბიუჯეტი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ნაერთი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000000"/>
                <w:sz w:val="18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000000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000000"/>
                <w:sz w:val="18"/>
              </w:rPr>
              <w:t> </w:t>
            </w:r>
          </w:p>
        </w:tc>
      </w:tr>
      <w:tr w:rsidR="008E4C30" w:rsidRPr="008E4C30" w:rsidTr="008E4C30">
        <w:trPr>
          <w:trHeight w:val="31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D93686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D93686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D93686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16365C"/>
                <w:sz w:val="18"/>
              </w:rPr>
            </w:pPr>
            <w:r w:rsidRPr="00D93686">
              <w:rPr>
                <w:rFonts w:ascii="Calibri" w:eastAsia="Times New Roman" w:hAnsi="Calibri" w:cs="Calibri"/>
                <w:b/>
                <w:color w:val="16365C"/>
                <w:sz w:val="18"/>
              </w:rPr>
              <w:t>3,384,239.7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D93686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16365C"/>
                <w:sz w:val="18"/>
              </w:rPr>
            </w:pPr>
            <w:r w:rsidRPr="00D93686">
              <w:rPr>
                <w:rFonts w:ascii="Calibri" w:eastAsia="Times New Roman" w:hAnsi="Calibri" w:cs="Calibri"/>
                <w:b/>
                <w:color w:val="16365C"/>
                <w:sz w:val="18"/>
              </w:rPr>
              <w:t>1,452,635.7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D93686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16365C"/>
                <w:sz w:val="18"/>
              </w:rPr>
            </w:pPr>
            <w:r w:rsidRPr="00D93686">
              <w:rPr>
                <w:rFonts w:ascii="Calibri" w:eastAsia="Times New Roman" w:hAnsi="Calibri" w:cs="Calibri"/>
                <w:b/>
                <w:color w:val="16365C"/>
                <w:sz w:val="18"/>
              </w:rPr>
              <w:t>1,868,562.1</w:t>
            </w:r>
          </w:p>
        </w:tc>
      </w:tr>
      <w:tr w:rsidR="008E4C30" w:rsidRPr="008E4C30" w:rsidTr="008E4C30">
        <w:trPr>
          <w:trHeight w:val="33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212,375.9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95,764.8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116,470.0</w:t>
            </w:r>
          </w:p>
        </w:tc>
      </w:tr>
      <w:tr w:rsidR="008E4C30" w:rsidRPr="008E4C30" w:rsidTr="008E4C30">
        <w:trPr>
          <w:trHeight w:val="28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3,171,994.8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1,356,870.9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1,752,092.1</w:t>
            </w:r>
          </w:p>
        </w:tc>
      </w:tr>
      <w:tr w:rsidR="00D93686" w:rsidRPr="008E4C30" w:rsidTr="008E4C30">
        <w:trPr>
          <w:trHeight w:val="28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</w:tcPr>
          <w:p w:rsidR="00D93686" w:rsidRPr="00D93686" w:rsidRDefault="00D93686" w:rsidP="00D93686">
            <w:pPr>
              <w:spacing w:after="0" w:line="240" w:lineRule="auto"/>
              <w:rPr>
                <w:rFonts w:ascii="Sylfaen" w:eastAsia="Times New Roman" w:hAnsi="Sylfaen" w:cs="Arial"/>
                <w:b/>
                <w:color w:val="16365C"/>
                <w:sz w:val="18"/>
                <w:lang w:val="ka-GE"/>
              </w:rPr>
            </w:pPr>
            <w:r w:rsidRPr="00D93686">
              <w:rPr>
                <w:rFonts w:ascii="Sylfaen" w:eastAsia="Times New Roman" w:hAnsi="Sylfaen" w:cs="Arial"/>
                <w:b/>
                <w:color w:val="16365C"/>
                <w:sz w:val="18"/>
                <w:lang w:val="ka-GE"/>
              </w:rPr>
              <w:t>არაფინანსური აქტივების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D9368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13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.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8E4C3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13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.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8E4C3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0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.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0</w:t>
            </w:r>
          </w:p>
        </w:tc>
      </w:tr>
      <w:tr w:rsidR="00D93686" w:rsidRPr="008E4C30" w:rsidTr="008E4C30">
        <w:trPr>
          <w:trHeight w:val="28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</w:tcPr>
          <w:p w:rsidR="00D93686" w:rsidRPr="00D93686" w:rsidRDefault="00D93686" w:rsidP="00D93686">
            <w:pPr>
              <w:spacing w:after="0" w:line="240" w:lineRule="auto"/>
              <w:rPr>
                <w:rFonts w:ascii="Sylfaen" w:eastAsia="Times New Roman" w:hAnsi="Sylfaen" w:cs="Arial"/>
                <w:b/>
                <w:color w:val="16365C"/>
                <w:sz w:val="18"/>
                <w:lang w:val="ka-GE"/>
              </w:rPr>
            </w:pPr>
            <w:r w:rsidRPr="00D93686">
              <w:rPr>
                <w:rFonts w:ascii="Sylfaen" w:eastAsia="Times New Roman" w:hAnsi="Sylfaen" w:cs="Arial"/>
                <w:b/>
                <w:color w:val="16365C"/>
                <w:sz w:val="18"/>
                <w:lang w:val="ka-GE"/>
              </w:rPr>
              <w:t>ფინანსური აქტივების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D9368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9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,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362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.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8E4C3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9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,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362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.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8E4C3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0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.</w:t>
            </w:r>
            <w:r w:rsidRPr="000A6300">
              <w:rPr>
                <w:rFonts w:eastAsia="Times New Roman" w:cstheme="minorHAnsi"/>
                <w:b/>
                <w:color w:val="16365C"/>
                <w:sz w:val="18"/>
              </w:rPr>
              <w:t>0</w:t>
            </w:r>
          </w:p>
        </w:tc>
      </w:tr>
      <w:tr w:rsidR="00D93686" w:rsidRPr="008E4C30" w:rsidTr="008E4C30">
        <w:trPr>
          <w:trHeight w:val="28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</w:tcPr>
          <w:p w:rsidR="00D93686" w:rsidRPr="00D93686" w:rsidRDefault="00D93686" w:rsidP="00D93686">
            <w:pPr>
              <w:spacing w:after="0" w:line="240" w:lineRule="auto"/>
              <w:rPr>
                <w:rFonts w:ascii="Sylfaen" w:eastAsia="Times New Roman" w:hAnsi="Sylfaen" w:cs="Arial"/>
                <w:b/>
                <w:color w:val="16365C"/>
                <w:sz w:val="18"/>
                <w:lang w:val="ka-GE"/>
              </w:rPr>
            </w:pPr>
            <w:r w:rsidRPr="00D93686">
              <w:rPr>
                <w:rFonts w:ascii="Sylfaen" w:eastAsia="Times New Roman" w:hAnsi="Sylfaen" w:cs="Arial"/>
                <w:b/>
                <w:color w:val="16365C"/>
                <w:sz w:val="18"/>
                <w:lang w:val="ka-GE"/>
              </w:rPr>
              <w:t>ვალდებულებების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8E4C3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  <w:lang w:val="ka-GE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828.0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8E4C3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  <w:lang w:val="ka-GE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828.0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</w:tcPr>
          <w:p w:rsidR="00D93686" w:rsidRPr="000A6300" w:rsidRDefault="00D93686" w:rsidP="008E4C3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16365C"/>
                <w:sz w:val="18"/>
                <w:lang w:val="ka-GE"/>
              </w:rPr>
            </w:pPr>
            <w:r w:rsidRPr="000A6300">
              <w:rPr>
                <w:rFonts w:eastAsia="Times New Roman" w:cstheme="minorHAnsi"/>
                <w:b/>
                <w:color w:val="16365C"/>
                <w:sz w:val="18"/>
                <w:lang w:val="ka-GE"/>
              </w:rPr>
              <w:t>0.0</w:t>
            </w:r>
          </w:p>
        </w:tc>
      </w:tr>
      <w:tr w:rsidR="008E4C30" w:rsidRPr="008E4C30" w:rsidTr="008E4C30">
        <w:trPr>
          <w:trHeight w:val="28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160,712.0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124,748.0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35,964.0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3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2,605,060.5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1,330,218.9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1,213,315.1</w:t>
            </w:r>
          </w:p>
        </w:tc>
      </w:tr>
      <w:tr w:rsidR="008E4C30" w:rsidRPr="008E4C30" w:rsidTr="008E4C30">
        <w:trPr>
          <w:trHeight w:val="36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1,454,984.5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774,225.8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680,758.6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797,878.9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409,102.8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328,745.4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პროცენტი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26.4</w:t>
            </w:r>
          </w:p>
        </w:tc>
      </w:tr>
      <w:tr w:rsidR="008E4C30" w:rsidRPr="008E4C30" w:rsidTr="008E4C30">
        <w:trPr>
          <w:trHeight w:val="34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14,453.2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14,453.2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24,387.3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20,624.4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3,762.9</w:t>
            </w:r>
          </w:p>
        </w:tc>
      </w:tr>
      <w:tr w:rsidR="008E4C30" w:rsidRPr="008E4C30" w:rsidTr="008E4C30">
        <w:trPr>
          <w:trHeight w:val="30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19,550.8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13,533.1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6,017.7</w:t>
            </w:r>
          </w:p>
        </w:tc>
      </w:tr>
      <w:tr w:rsidR="008E4C30" w:rsidRPr="008E4C30" w:rsidTr="008E4C30">
        <w:trPr>
          <w:trHeight w:val="31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293,779.5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112,732.8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179,550.9</w:t>
            </w:r>
          </w:p>
        </w:tc>
      </w:tr>
      <w:tr w:rsidR="008E4C30" w:rsidRPr="008E4C30" w:rsidTr="008E4C30">
        <w:trPr>
          <w:trHeight w:val="34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548,194.6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127,625.0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420,569.7</w:t>
            </w:r>
          </w:p>
        </w:tc>
      </w:tr>
      <w:tr w:rsidR="008E4C30" w:rsidRPr="008E4C30" w:rsidTr="008E4C30">
        <w:trPr>
          <w:trHeight w:val="28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9,632.7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8,987.7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4,997.0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2,696.5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2,300.5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3,394,444.2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1,462,840.1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1,868,562.1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3,384,239.7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1,452,635.7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1,868,562.1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9,362.9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9,362.9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3,167,884.8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1,461,185.4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1,645,172.9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2,605,060.5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1,330,218.9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1,213,315.1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548,423.7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127,625.0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420,569.7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9,632.7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8,987.7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4,997.0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2,696.5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2,300.5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226,559.3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1,654.7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223,389.3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399,418.4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367,131.1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31,111.8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625,977.7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368,785.8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254,501.1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სტანდარტებისა და მეტროლოგიის ეროვნული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1,278.1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985.0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2,209.9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931.8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1,278.1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1,278.1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1,073.6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1,073.6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6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1,136.2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-141.9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1,278.1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937.6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661.8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2,073.9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1,939.9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აკრედიტაციის ერთიანი ეროვნული ორგანო - აკრედიტაციის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525.5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347.5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622.6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365.1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257.5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257.5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40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საზოგადოებრივი კოლეჯი „გლდანის პროფესიული მომზადების ცენტრი“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755.4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361.0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612.5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1,233.5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837.3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396.2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814.1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396.2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394.4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კიბერუსაფრთხოების ბიურო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1,611.1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1,611.1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1,611.1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1,611.1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1,333.1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979.2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979.2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1,611.1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1,611.1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1,611.1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1,611.1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1,611.1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1,611.1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1,333.1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თბილისის კოტე მარჯანიშვილის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2,790.5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2,790.5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3,664.2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971.0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2,693.2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2,195.9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1,226.4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4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3,821.3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1,030.8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2,790.5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2,790.5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3,788.2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997.8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2,790.5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3,664.2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2,693.2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58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თბილისის ვასო აბაშიძის სახელობის მუსიკალური კომედიისა და დრამის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1,549.2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1,738.2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1,549.2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1,724.7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1,491.3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1,081.5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1,069.0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639.1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1,814.2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265.0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1,549.2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1,549.2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1,791.9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1,549.2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1,724.7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1,491.3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55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ილიკო სუხიშვილის და ნინო რამიშვილის სახელობის ქართული ნაციონალური ბალეტის სახელმწიფო აკადემიური დასი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2,056.5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2,026.3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874.4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2,006.5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855.5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1,165.3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538.0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223.4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2,056.5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904.6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1,151.9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2,056.5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1,151.9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2,041.8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889.9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1,151.9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2,006.5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ჯ. კახიძის სახელობის თბილისის მუსიკალურ-კულტურული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3,228.2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3,015.1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3,228.2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3,015.1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3,152.9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137.8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3,015.1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2,658.5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2,653.5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3,228.2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213.2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3,015.1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3,228.2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3,015.1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3,157.7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3,015.1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3,152.9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3,015.1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თბილისის გიორგი მიქელაძის სახელობის თოჯინების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627.9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84.1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779.4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95.3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684.1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684.1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684.1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534.1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ცხინვალის ივანე მაჩაბლის სახელობის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462.8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462.6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თეატრის, მუსიკის, კინოსა და ქორეოგრაფიის სახელმწიფო მუზეუმი - ხელოვნების სასახლე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564.3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599.8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599.4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ნოდარ დუმბაძის სახელობის მოზარდ მაყურებელთა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1,973.4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1,973.4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2,436.9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541.7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1,895.2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1,754.5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1,722.5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2,575.3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1,973.4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1,973.4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2,576.4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1,973.4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2,436.9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1,895.2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სოციალური მომსახურების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22,061.7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22,056.5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22,061.7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22,056.5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21,421.3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21,343.2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17,295.5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17,295.5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3,762.9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3,684.8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326.2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22,061.7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22,056.5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22,061.7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22,056.5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22,061.7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22,056.5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21,421.3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21,343.2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.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1,946.0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შინაგან საქმეთა სამინისტროს სახელმწიფო მატერიალური რეზერვების დეპარტამენტი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303.3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358.9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შეფასებისა და გამოცდების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16,597.3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3,941.4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12,655.9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16,325.0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3,941.4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12,383.6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16,086.0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3,722.9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12,363.1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5,601.5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2,157.6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3,443.9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9,809.5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8,800.9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16,597.3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3,941.4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12,655.9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16,597.3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3,941.4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12,655.9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16,404.5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3,746.5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12,658.0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16,086.0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3,722.9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12,363.1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645.1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304.2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837.9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535.9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3,759.0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3,595.0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საჯარო რეესტრის ეროვნული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38,988.7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38,988.7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38,988.7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38,988.7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40,551.9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40,551.9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16,443.0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16,443.0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15,790.8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15,790.8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3,028.0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3,028.0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4,713.1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4,713.1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38,988.7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38,988.7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38,988.7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38,988.7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44,173.1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44,173.1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40,551.9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40,551.9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-5,184.4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-5,184.4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16,217.0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16,217.0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11,032.5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11,032.5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1,262.0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878.0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მიხეილ თუმანიშვილის სახელობის კინომსახიობთა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2,183.6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1,938.3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2,103.7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383.8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1,719.9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1,065.0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980.9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2,183.6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431.0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1,752.6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2,183.6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1,752.6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2,144.6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392.0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1,752.6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2,103.7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1,719.9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105,046.2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105,046.1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104,391.1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104,391.0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61,438.8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61,438.8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1,189.0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1,189.0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3,288.2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3,288.2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56,947.4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56,947.4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43,489.6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43,489.6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105,046.2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105,046.1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105,046.2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105,046.1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105,046.1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105,046.1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61,438.8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61,438.8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43,489.6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43,489.6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სახელმწიფო სამხედრო სამეცნიერო-ტექნიკური ცენტრი „დელტა“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34,233.6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2,233.9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31,999.7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1,510.2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1,510.2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32,723.4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2,233.9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30,489.5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25,494.5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148.1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25,346.4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14,537.2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14,537.2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10,310.8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10,310.5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343.0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7,706.0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1,952.8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5,753.1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34,233.6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2,233.9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31,999.7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34,233.6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2,233.9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31,999.7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34,118.1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2,100.9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32,017.2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25,494.5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25,346.4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7,706.0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1,952.8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5,753.1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-17.5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591.3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164.8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706.8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559.4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1,760.0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საინფორმაციო ცენტრი ნატოსა და ევროკავშირის შესახებ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566.9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217.1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573.2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561.2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561.2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561.2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სახელმწიფო სერვისების განვითარების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51,172.9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41,112.9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10,060.0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45,753.6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39,662.9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6,090.7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45,581.6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41,011.2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4,570.4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10,873.9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10,873.9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29,229.1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24,661.2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4,567.9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5,130.2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5,130.2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7,183.4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2,013.6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51,172.9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41,112.9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10,060.0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51,172.9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41,112.9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10,060.0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52,797.2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43,056.6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9,740.6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45,581.6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41,011.2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4,570.4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7,183.4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2,013.6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-1,624.2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-1,943.7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319.5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4,253.5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2,185.6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2,629.3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2,505.1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1,269.0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განათლების ხარისხის განვითარების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4,334.9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3,075.1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4,334.9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3,075.1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5,516.0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2,431.6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3,084.4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1,180.9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3,838.7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1,673.1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2,165.6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4,334.9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1,259.8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3,075.1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4,334.9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3,075.1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5,546.3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2,451.0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3,095.3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2,431.6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3,084.4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-1,211.4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-1,191.2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-20.2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2,698.9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2,678.7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1,487.5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1,487.5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ქალაქ თბილისის ისანი-სამგორის რაიონის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24,653.2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24,653.2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24,653.2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24,653.2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24,360.8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24,360.8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19,994.5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19,994.5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4,208.6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4,208.6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24,653.2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24,653.2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24,653.2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24,653.2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24,551.6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24,551.6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24,360.8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24,360.8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1,432.8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1,432.8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1,534.4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1,534.4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3,320.0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2,891.0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ქალაქ თბილისის გლდანი-ნაძალადევის რაიონის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24,938.9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24,938.9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24,938.9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24,938.9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24,523.9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24,523.9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20,025.5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20,025.5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4,250.3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4,250.3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24,938.9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24,938.9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24,938.9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24,938.9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25,042.8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25,042.8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24,523.9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24,523.9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-103.9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-103.9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1,692.6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1,692.6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1,588.7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1,588.7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3,894.0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3,356.0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ქალაქ თბილისის დიდუბე-ჩუღურეთის რაიონის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7,595.3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7,595.3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6,449.6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6,449.6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981.4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981.4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7,429.8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7,429.8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7,687.0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7,687.0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7,595.3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7,595.3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-257.2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-257.2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971.0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ქალაქ თბილისის ვაკე-საბურთალოს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22,625.8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22,625.8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22,613.8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22,613.8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16,819.4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16,819.4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5,296.6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5,296.6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22,625.8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22,625.8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22,625.8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22,907.8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22,907.8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22,613.8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22,613.8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-282.0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-282.0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2,394.0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2,394.0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2,112.0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2,112.0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2,596.0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მასწავლებელთა პროფესიული განვითარების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12,626.3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12,580.7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12,339.7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12,294.1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12,552.9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12,488.8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738.8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721.5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11,141.3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11,094.7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38.8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12,626.3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45.6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12,580.7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12,626.3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12,580.7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12,599.1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12,535.0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12,552.9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12,488.8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45.7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27.6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871.0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აბრეშუმის სახელმწიფო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ჩერქეზული (ადიღეური) კულტურის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226.1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მიკრო და ნანო ელექტრონიკის ინსტიტუტი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612.4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733.0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სამედიცინო მედიაციის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-0.6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-0.6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175.3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-0.6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-0.6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ნარკომანიის და ფსიქიკური ჯანმრთელობის პოლიტიკისა და პროგრამების მართვის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ტექნიკური და სამშენებლო ზედამხედველობის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1,424.6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1,406.8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1,424.6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1,406.8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1,172.1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932.9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3.8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1,424.6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1,406.8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1,424.6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1,406.8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1,428.5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1,406.8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1,172.1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1,150.4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102.7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ვახტანგ ჭაბუკიანის სახელობის თბილისის საბალეტო ხელოვნების სახელმწიფო სასწავლებელი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855.5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671.6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115.3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913.5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201.9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711.6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711.6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711.6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ფიზიკური აღზრდისა და სპორტის სახელმწიფო საზოგადოებრივი კოლეჯი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283.1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284.4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248.8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248.8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248.8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ბავშვთა და ახალგაზრდობის განვითარების ფონდი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1,217.9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151.8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1,225.8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1,225.8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1,225.8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ხალხური სიმღერისა და ცეკვის სახელმწიფო აკადემიური ანსამბლი „ერისიონი“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1,249.1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1,249.1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1,236.8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828.5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1,249.1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156.3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1,092.8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1,249.1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1,239.1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1,092.8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1,236.8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proofErr w:type="gramStart"/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</w:t>
            </w:r>
            <w:proofErr w:type="gramEnd"/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 xml:space="preserve"> - ალ. გრიბოედოვის სახელობის რუსული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1,328.0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1,328.0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495.0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1,324.0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1,261.2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1,909.9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581.9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1,328.0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1,328.0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1,837.1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1,328.0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1,324.0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ინტელექტუალური საკუთრების ეროვნული ცენტრი „საქპატენტი“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7,561.4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7,561.4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7,471.3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7,471.3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3,311.0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3,311.0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1,606.5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1,606.5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1,523.7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1,523.7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7,561.4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7,561.4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7,561.4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7,631.9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7,631.9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7,471.3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7,471.3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გიორგი ლეონიძის სახელობის ქართული ლიტერატურის სახელმწიფო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393.2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470.5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142.2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328.3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328.3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328.3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შოთა რუსთაველის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3,292.5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3,292.5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4,023.5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747.5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3,276.0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3,064.9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2,927.8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4,123.9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831.4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3,292.5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3,292.5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4,083.4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790.9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3,292.5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4,023.5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3,276.0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თბილისის ვანო სარაჯიშვილის სახელობის სახელმწიფო კონსერვატორია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4,878.3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4,853.1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4,594.9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814.5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3,780.4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3,385.9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3,103.6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980.7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4,878.3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914.0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3,964.3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4,878.3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4,952.0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987.7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3,964.3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4,594.9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3,780.4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535.0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შოთა რუსთაველის თეატრისა და კინოს სახელმწიფო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3,904.0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1,526.1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2,377.9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3,878.3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1,502.8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2,375.5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3,658.5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1,530.9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2,127.7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1,980.3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1,876.1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1,602.2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1,360.8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3,904.0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1,526.1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2,377.9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3,904.0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1,526.1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2,377.9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1,565.5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2,377.9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3,658.5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2,127.7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250.2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ფოლკლორის სახელმწიფო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1,203.8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246.1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837.5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738.5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1,282.5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254.3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1,028.2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1,274.3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1,028.2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1,203.8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მეცნიერებათა ეროვნული აკადემია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3,908.9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3,908.9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4,094.6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217.4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3,877.2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3,563.7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3,499.0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369.2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4,258.7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3,908.9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3,908.9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4,226.5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3,908.9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3,877.2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თბილისის აპოლონ ქუთათელაძის სახელობის სახელმწიფო სამხატვრო აკადემია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7,337.6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3,355.5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6,070.0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3,075.0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2,995.1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4,055.8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1,623.7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2,432.0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1,742.6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1,268.8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7,337.6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3,355.5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3,982.1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7,337.6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3,355.5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3,982.1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7,090.1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3,108.0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3,982.1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3,075.0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2,995.1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590.0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სკოლისგარეშე სახელოვნებო საგანმანათლებლო დაწესებულება ქ. თბილისის სამხატვრო სასწავლებელი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თბილისის ზაქარია ფალიაშვილის სახელობის ოპერისა და ბალეტის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10,763.6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1,050.7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9,712.9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10,743.6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9,712.9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9,474.9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588.6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8,886.3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7,034.3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6,987.8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2,280.4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1,831.0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1,290.2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10,763.6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1,050.7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9,712.9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10,763.6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1,050.7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9,712.9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10,768.0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1,055.0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9,712.9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9,474.9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8,886.3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1,290.2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გიორგი ჩუბინაშვილის სახელობის ქართული ხელოვნების ისტორიისა და ძეგლთა დაცვის ეროვნული კვლევითი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880.5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365.5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124.0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938.6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408.7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529.9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897.4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367.5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529.9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საქართველოს იუსტიციის უმაღლეს საბჭოსთან არსებული სსიპ - საერთო სასამართლოების დეპარტამენტი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1,929.4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1,843.7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1,486.0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1,486.0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2,002.0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148.8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1,853.3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1,961.0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1,853.3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1,929.4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1,843.7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ხალხური და გამოყენებითი ხელოვნების სახელმწიფო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საკანონმდებლო მაცნე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2,297.3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1,912.9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2,297.3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1,912.9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2,370.6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2,009.6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856.7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2,297.3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1,912.9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384.4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2,297.3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1,912.9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384.4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2,576.0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2,191.5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384.4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2,370.6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2,009.6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-278.6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-278.6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2,321.6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2,321.6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2,043.0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თბილისის მარიონეტების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790.6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928.6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359.3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881.5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მირზა ფათალი ახუნდოვის აზერბაიჯანული კულტურის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58.1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ქართული ხალხური სიმღერისა და საკრავების სახელმწიფო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დავით ბააზოვის სახელობის საქართველოს ებრაელთა და ქართულ-ებრაულ ურთიერთობათა ისტორიის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116.7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იუსტიციის სასწავლო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2,155.4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2,155.4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3,369.7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2,029.9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1,290.6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1,209.9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29.8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3,984.2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1,828.8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2,155.4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2,155.4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1,484.9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2,155.4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3,369.7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2,029.9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1,022.9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1,366.7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1,366.7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კინემატოგრაფიის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5,978.2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5,928.7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5,862.7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5,950.2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5,886.4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1,388.1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1,338.5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3,753.2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3,749.8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5,978.2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75.5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5,902.7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5,978.2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5,966.4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5,902.7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5,886.4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საერთაშორისო ხელშეკრულებათა თარგმნის ბიურო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297.9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421.7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სახელმწიფო შესყიდვების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5,602.2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5,602.2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5,602.2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5,602.2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3,979.9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3,979.9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2,167.0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1,104.0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1,104.0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5,602.2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5,602.2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5,602.2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5,602.2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4,018.9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4,018.9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3,979.9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3,979.9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1,583.3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1,583.3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4,578.4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4,578.4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6,161.6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6,161.6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სახელისუფლებო სპეციალური კავშირების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1,141.1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1,141.1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2,330.0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2,330.0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2,377.7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2,377.7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1,141.1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1,141.1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ღვინის ეროვნული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44,606.1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44,205.5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44,606.1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44,205.5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44,034.8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382.7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43,652.1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1,299.6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6,899.3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6,899.3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35,782.9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35,693.4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44,606.1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400.6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44,205.5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44,606.1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44,205.5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44,588.3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44,205.5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44,034.8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43,652.1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– საქართველოს ფინანსური მონიტორინგის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1,040.2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861.3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861.3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1,084.7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1,084.7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1,084.7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1,084.7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1,040.2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ჰეიდარ ალიევის სახელობის თბილისის აზერბაიჯანული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174.1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ეროვნული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9,743.4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2,760.9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6,982.5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9,353.5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2,428.0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6,925.4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9,037.5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2,551.5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6,485.9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5,347.1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5,143.2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2,174.8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1,335.2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9,743.4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2,760.9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6,982.5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9,743.4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2,760.9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6,982.5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9,713.8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2,714.8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6,999.1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9,037.5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2,551.5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6,485.9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513.1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-16.6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16.6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შინაგან საქმეთა სამინისტროს ჯანმრთელობის დაცვის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5,308.4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5,308.4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5,217.8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4,474.8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4,420.8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5,308.4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138.5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5,169.9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5,308.4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5,234.9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5,169.9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5,217.8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5,163.8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სასჯელაღსრულებისა და პრობაციის სასწავლო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1,037.5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1,037.5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1,037.5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1,037.5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1,050.6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1,050.6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-13.1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13.4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სკოლისგარეშე სახელოვნებო საგანმანათლებლო დაწესებულება - ქ. თბილისის ზ. ფალიაშვილის სახელობის ცენტრალური სამუსიკო სკოლის “ნიჭიერთა ათწლედი“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1,493.1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1,468.2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1,468.2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1,482.2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1,467.0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1,350.4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1,350.4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1,493.1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1,468.2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1,493.1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1,468.2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1,483.4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1,468.2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1,467.0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ვანო ხუხუნაიშვილის სახელობის ეფექტიანი მმართველობის სისტემის და ტერიტორიული მოწყობის რეფორმის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255.6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257.9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255.6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ძველი თბილისის რაიონის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16,967.8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16,967.8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16,967.8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16,967.8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17,344.3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17,344.3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13,092.2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13,092.2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3,937.6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3,937.6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16,967.8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16,967.8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16,967.8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16,967.8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17,430.5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17,430.5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17,344.3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17,344.3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-462.7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-462.7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1,473.0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1,010.3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1,010.3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2,345.0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სკოლისგარეშე სახელოვნებო საგანმანათლებლო დაწესებულება - ევგენი მიქელაძის სახელობის ქ. თბილისის ცენტრალური სამუსიკო სასწავლებელი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1,462.7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1,462.7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142.9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1,300.5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1,249.6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1,110.3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185.6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1,462.7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129.2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1,462.7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1,476.4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1,300.5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სახელმწიფო უზრუნველყოფის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8,863.9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8,863.9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8,863.9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8,863.9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5,113.4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5,113.4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1,117.1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1,117.1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3,937.0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3,744.8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8,863.9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8,863.9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8,863.9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8,863.9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8,932.8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8,863.9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5,113.4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5,113.4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3,744.8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შემოსავლების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133,328.4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95,285.6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38,042.8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133,326.0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95,283.2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38,042.8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124,396.0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86,353.2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38,042.8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72,501.1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35,601.1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36,900.0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24,053.9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22,911.0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1,142.9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1,083.9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1,083.9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1,535.2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1,535.2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25,222.0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25,222.0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12,744.5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12,744.5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133,328.4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95,285.6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38,042.8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133,328.4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95,285.6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38,042.8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137,150.6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99,107.8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38,042.8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124,396.0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86,353.2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38,042.8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12,744.5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12,744.5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-3,822.2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-3,822.2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23,172.4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23,172.4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19,350.2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19,350.2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3,696.0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3,429.0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იურიდიული დახმარების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4,185.3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4,185.3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3,209.7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3,209.7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908.6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4,387.0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4,387.0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4,387.0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4,185.3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4,185.3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არასაპატიმრო სასჯელთა აღსრულებისა და პრობაციის ეროვნული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10,137.0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8,369.5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10,137.0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8,369.5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7,733.9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1,596.8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6,137.0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5,329.4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4,890.0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2,021.2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1,179.9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2,251.8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2,236.6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10,137.0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1,767.5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8,369.5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10,137.0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8,369.5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10,130.9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1,757.3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8,373.6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7,733.9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1,596.8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6,137.0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2,251.8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2,236.6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გარემოს ეროვნული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12,386.9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12,386.9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12,329.8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8,602.1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8,018.9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5,939.8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5,520.6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419.2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2,371.4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2,231.2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2,647.4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2,642.8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12,386.9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12,386.9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12,386.9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12,386.9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11,272.8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10,684.9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587.9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8,602.1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8,018.9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2,647.4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2,642.8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1,114.1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1,702.0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-587.9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1,453.3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1,149.2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304.1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2,567.4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2,851.2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-283.9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კულტურული მემკვიდრეობის დაცვის ეროვნული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12,210.9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11,449.5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11,973.3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11,211.9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11,764.4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694.4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11,070.0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2,488.9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2,294.2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1,700.4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1,394.3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7,489.6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7,345.9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12,210.9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761.4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11,449.5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12,210.9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11,449.5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12,058.2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11,361.4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11,764.4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11,070.0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286.3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69.5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ჩრდილების პროფესიული სახელმწიფო თეატრი „აფხაზეთი“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მონაცემთა გაცვლის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2,408.0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210.2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2,197.8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1,457.6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1,457.6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859.9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715.0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2,400.5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2,332.7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2,690.2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2,332.7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2,408.0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2,197.8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-289.6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-289.6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საფინანსო-ანალიტიკური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38,296.6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30,869.0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38,296.6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30,869.0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7,272.1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1,537.6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5,734.5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3,503.4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3,018.6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3,453.3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759.2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2,694.2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12.8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25,685.2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25,134.4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38,296.6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7,427.6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30,869.0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38,296.6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7,427.6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30,869.0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32,957.4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2,088.3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30,869.0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7,272.1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5,734.5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25,685.2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25,134.4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5,339.2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5,339.2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775.3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6,114.5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6,114.5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შოთა რუსთაველის ეროვნული სამეცნიერო ფონდი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31,084.3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31,084.3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31,084.3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31,084.3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30,505.9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30,505.9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1,026.2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1,026.2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1,648.0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1,648.0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26,777.3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26,777.3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576.7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31,084.3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31,084.3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31,084.3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31,084.3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31,082.6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31,082.6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30,505.9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30,505.9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576.7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ტურიზმის ეროვნული ადმინისტრაცია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25,808.7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25,808.7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25,808.7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25,808.7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25,093.5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25,093.5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1,642.6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1,642.6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23,383.3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23,383.3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25,808.7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25,808.7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25,808.7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25,808.7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25,808.7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25,808.7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25,093.5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25,093.5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715.2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ეროვნული სატყეო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16,100.6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10,137.3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15,952.0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9,988.7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14,264.0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4,699.2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9,564.8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8,851.3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1,377.1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7,474.2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4,465.1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2,380.0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2,085.1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873.6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873.6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16,100.6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5,963.3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10,137.3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16,100.6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10,137.3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14,881.4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4,744.2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10,137.3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4,699.2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9,564.8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1,219.2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1,219.2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2,054.5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2,054.5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3,273.7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3,273.7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998.0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- 112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9,465.8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9,465.8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9,465.8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9,465.8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9,244.5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9,244.5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4,414.2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4,414.2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3,272.0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3,272.0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1,261.9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1,261.9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9,465.8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9,465.8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9,465.8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9,465.8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10,057.6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10,057.6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9,244.5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9,244.5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-591.8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-591.8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4,096.2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4,096.2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3,504.4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3,504.4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საგარეო საქმეთა სამინისტროს ლევან მიქელაძის სახელობის დიპლომატიური სასწავლო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272.8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272.2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288.6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288.6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288.6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272.2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ათასწლეულის გამოწვევის ფონდი - საქართველო (MCA - GEORGIA)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33,850.2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33,850.2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29,421.3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29,421.3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4,428.9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4,428.9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33,599.4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33,599.4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3,697.8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3,697.8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29,901.6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29,901.6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33,850.2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33,850.2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33,850.2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33,850.2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33,850.2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33,850.2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33,599.4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33,599.4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იუსტიციის სახლი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24,678.8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24,182.2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7,476.7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7,476.7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17,202.1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16,705.5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20,334.7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20,334.7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9,597.0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9,597.0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8,779.6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8,779.6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1,475.8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1,475.8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7,816.5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7,319.9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24,678.8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24,182.2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496.6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24,678.8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24,182.2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28,168.6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27,672.0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496.6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20,334.7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20,334.7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7,816.5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7,319.9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-3,489.8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-3,489.8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3,663.6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3,663.6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952.0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ინოვაციების და ტექნოლოგიების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6,368.1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6,046.1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6,368.1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6,046.1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3,788.8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3,654.6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2,265.1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2,200.1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1,053.7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2,493.4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2,379.0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6,368.1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6,046.1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6,368.1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6,046.1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6,294.8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6,046.1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3,788.8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3,654.6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2,493.4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2,379.0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ქართული წიგნის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562.6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1,332.3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1,332.3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1,332.3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1,332.3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მეწარმეობის განვითარების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2,508.0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2,508.0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2,028.4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2,028.4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1,967.1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1,967.1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945.1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945.1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2,508.0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2,508.0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2,508.0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2,508.0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22,959.1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2,028.4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1,967.1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1,967.1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479.6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კულტურის განვითარების საინვესტიციო ფონდი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1,311.1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910.4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1,010.4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818.7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191.7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1,335.1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925.3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1,335.1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910.4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1,311.1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სმირნოვების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ლევან სამხარაულის სახელობის სასამართლო ექსპერტიზის ეროვნული ბიურო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24,624.2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21,124.2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24,578.1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21,078.1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19,000.3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15,500.3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8,492.8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4,992.8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8,321.2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8,321.2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2,088.3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2,088.3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8,500.8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8,500.8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24,624.2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21,124.2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24,624.2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21,124.2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27,526.2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24,026.2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19,000.3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15,500.3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8,500.8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8,500.8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-2,902.0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-2,902.0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8,613.8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8,613.8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5,711.8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5,711.8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სავაჭრო - სამრეწველო პალატა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2,167.8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1,912.7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2,167.8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1,912.7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2,177.4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269.2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1,066.2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1,048.8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967.5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2,167.8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255.1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1,912.7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2,167.8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1,912.7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2,183.2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1,912.7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2,177.4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საზოგადოებრივი მაუწყებელი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37,203.2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2,354.4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34,848.9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37,184.2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2,335.4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34,848.9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31,549.3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2,124.7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29,424.6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28,839.0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1,859.6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26,979.4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პროცენტი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1,752.7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1,547.5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3,412.0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2,034.3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2,012.3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37,203.2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2,354.4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34,848.9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37,203.2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2,354.4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34,848.9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37,090.6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2,241.8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34,848.9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31,549.3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2,124.7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29,424.6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3,412.0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2,034.3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2,012.3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2,856.3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2,856.3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2,968.9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2,968.9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1,057.0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ილიას სახელმწიფო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43,342.5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37,361.2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5,981.3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4,553.3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1,368.2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37,421.0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32,807.9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4,613.2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36,157.9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30,553.1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5,604.9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11,019.3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11,019.3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22,210.3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17,605.2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4,605.2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2,650.3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1,744.3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2,920.9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2,421.6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43,342.5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37,361.2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5,981.3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43,342.5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37,361.2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5,981.3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39,130.7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33,026.2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6,104.5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36,157.9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30,553.1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5,604.9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2,920.9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2,421.6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4,211.9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4,335.0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-123.1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6,578.8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5,644.7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934.0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10,790.6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9,979.8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810.9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3,041.0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გრიგოლ წულუკიძის სამთო ინსტიტუტი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2,116.7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1,732.0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2,025.0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541.5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1,135.9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793.3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2,116.7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581.3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1,535.4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2,116.7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1,535.4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2,166.0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1,601.6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-66.1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რაფიელ დვალის მანქანათა მექანიკის ინსტიტუტი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698.4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2.1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756.3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156.3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769.4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ივანე ჯავახიშვილის სახელობის თბილისის სახელმწიფო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73,812.0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60,427.0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13,385.0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8,826.9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7,910.7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64,985.1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52,516.4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12,468.7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73,104.3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60,180.3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12,924.0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35,431.7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27,399.2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8,032.6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31,997.9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30,081.4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1,916.6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1,270.5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1,270.5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4,121.5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2,492.7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1,628.8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1,831.9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73,812.0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60,427.0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13,385.0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73,812.0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60,427.0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13,385.0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76,219.8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62,101.9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14,117.9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73,104.3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60,180.3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12,924.0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1,831.9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-2,407.8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-1,674.9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-732.9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20,238.3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18,200.5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2,037.8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17,830.6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16,525.6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1,305.0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5,833.0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2,863.0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დაცული ტერიტორიების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9,575.5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2,171.3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7,404.2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3,280.1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3,280.1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6,295.4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2,171.3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4,124.1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6,394.5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1,678.5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4,716.0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4,176.2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531.5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3,644.7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1,693.9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679.2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1,014.7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461.6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3,400.4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2,759.3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9,575.5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2,171.3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7,404.2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9,575.5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2,171.3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7,404.2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9,815.2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2,339.9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7,475.3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6,394.5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1,678.5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4,716.0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3,400.4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2,759.3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-239.7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-168.6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-71.1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1,936.2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944.0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992.1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1,696.5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775.4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921.1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ბავშვთა და ახალგაზრდობის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2,770.7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2,555.6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2,770.2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2,555.6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2,655.2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208.7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2,446.5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718.0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541.8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1,332.0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1,332.0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2,770.7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215.1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2,555.6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2,770.7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2,555.6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2,785.5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2,555.6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2,655.2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2,446.5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ეროვნული საინვესტიციო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1,752.9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1,088.3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1,088.3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1,764.6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1,764.6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1,764.6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1,764.6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სახელმწიფო ქონების ეროვნული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19,144.1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8,747.7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10,396.4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19,144.1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8,747.7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10,396.4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16,162.9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5,829.5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10,333.4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4,951.4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3,608.5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8,664.9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1,998.8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6,666.1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2,456.7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2,427.8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19,144.1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8,747.7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10,396.4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19,144.1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8,747.7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10,396.4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16,368.2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5,971.8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10,396.4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16,162.9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5,829.5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10,333.4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2,776.0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2,776.0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2,214.5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2,214.5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4,990.5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4,990.5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სამედიცინო საქმიანობის სახელმწიფო რეგულირების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3,347.4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2,458.9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2,458.9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836.9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836.9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3,390.5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3,390.3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3,390.3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3,390.3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3,347.4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საჯარო სამსახურის ბიურო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984.1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3.4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984.1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984.1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984.1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1,061.2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1,061.2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-77.1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ეროვნული მუსიკალური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2,398.5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2,398.5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3,070.9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675.9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2,395.0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2,035.7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1,886.3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3.5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3,113.0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714.5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2,398.5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2,398.5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3,099.8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701.3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2,398.5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3,070.9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2,395.0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ფინანსთა სამინისტროს მომსახურების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15,901.4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15,901.4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6,675.0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6,675.0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9,226.5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9,226.5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11,576.4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11,576.4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3,026.8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3,026.8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6,206.4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6,206.4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8,258.3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8,258.3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15,901.4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15,901.4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15,901.4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15,901.4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19,835.8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19,835.8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11,576.4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11,576.4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8,258.3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8,258.3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-3,934.4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-3,934.4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4,716.9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4,716.9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782.5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782.5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სურსათის ეროვნული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20,847.3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2,882.5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17,964.8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20,847.3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2,882.5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17,964.8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26,064.3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3,110.9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22,953.4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8,740.2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1,490.3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7,249.9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13,497.8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1,010.1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12,487.7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21.1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3,720.0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594.4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3,125.6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1,055.3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20,847.3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2,882.5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17,964.8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20,847.3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2,882.5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17,964.8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27,122.9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3,125.8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23,997.1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26,064.3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3,110.9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22,953.4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1,055.3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-6,275.6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-243.3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-6,032.3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6,789.8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616.3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6,173.6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1,192.0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იუსტიციის უმაღლესი სკოლა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1,582.6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1,520.3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1,582.6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1,520.3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1,501.0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734.2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1,582.6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1,520.3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1,582.6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1,520.3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1,564.8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1,520.3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სოფლის მეურნეობის სამინისტროს ლაბორატორია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7,626.3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6,056.5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7,615.0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1,558.5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6,056.5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3,427.5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962.1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2,465.4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2,258.3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2,058.4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874.7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3,593.2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3,591.0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7,626.3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1,569.8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6,056.5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7,626.3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6,056.5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7,020.9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964.5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6,056.5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3,427.5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2,465.4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3,593.2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3,591.0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1,076.7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1,076.7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ადამიანით ვაჭრობის (ტრეფიკინგის) მსხვერპლთა, დაზარალებულთა დაცვისა და დახმარების სახელმწიფო ფონდი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6,254.0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6,176.2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6,254.0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6,176.2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6,003.3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5,973.7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3,581.7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3,581.7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2,260.7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2,235.5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141.5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268.4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6,254.0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6,176.2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6,254.0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6,176.2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6,334.1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6,268.6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6,003.3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5,973.7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268.4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-92.4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შსს მომსახურების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62,177.2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62,177.2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62,177.2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62,177.2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55,886.2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55,886.2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11,328.4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11,328.4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22,016.4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22,016.4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1,752.2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1,752.2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20,484.2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20,484.2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18,204.1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18,204.1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62,177.2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62,177.2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62,177.2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62,177.2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74,173.4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74,173.4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55,886.2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55,886.2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18,204.1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18,204.1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-11,996.2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-11,996.2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17,777.6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17,777.6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5,781.4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5,781.4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სოხუმის სახელმწიფო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5,846.7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5,689.0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5,661.8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5,248.0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5,073.4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3,467.7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3,453.3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1,500.7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5,846.7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5,689.0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5,846.7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5,689.0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5,296.9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5,122.3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174.5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5,248.0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5,073.4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549.8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566.7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-16.8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850.9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830.1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1,400.7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1,396.8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537.0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აღსრულების ეროვნული ბიურო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23,404.9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23,404.9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23,404.9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23,404.9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22,062.8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22,062.8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6,282.0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6,282.0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4,373.1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4,373.1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10,443.0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10,443.0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23,404.9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23,404.9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23,404.9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23,404.9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26,486.1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26,486.1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22,062.8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22,062.8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-3,081.2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-3,081.2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16,072.3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16,072.3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12,991.2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12,991.2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საარჩევნო სისტემების განვითარების, რეფორმებისა და სწავლების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398.7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3,605.4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3,605.4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4,402.8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4,402.8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4,402.8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4,402.8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თბილისის სახლემწიფო კამერული ორკესტრი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462.2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462.2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166.7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489.6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462.2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462.2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475.1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462.2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453.7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კლასიკური მუსიკის დაცვის, განვითარებისა და პოპულარიზაციის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489.3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328.1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516.9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478.1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489.3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478.1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საგანმანათლებლო დაწესებულების მანდატურის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11,343.5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11,246.0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11,343.5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11,246.0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11,455.9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248.0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11,207.9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2,756.5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2,756.5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1,316.2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1,069.2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7,318.3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7,317.3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11,343.5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97.6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11,246.0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11,343.5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11,246.0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11,509.7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11,246.0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11,455.9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11,207.9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-166.2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-166.2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ივანე ბერიტაშვილის ექსპერიმენტალური ბიომედიცინის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1,423.8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1,822.3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432.8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1,389.6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1,393.5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1,159.3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225.3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1,829.5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405.6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1,423.8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1,423.8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1,423.7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1,389.6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-292.1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-292.3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ქართული სპორტის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სახმელეთო ტრანსპორტის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3,361.4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3,361.4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1,875.2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1,875.2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5,167.9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5,167.9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3,382.6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3,382.6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3,361.4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1,785.3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1,785.3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2,586.6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2,586.6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4,371.9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4,371.9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მწერალთა სახლი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1,072.6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1,072.6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1,072.6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109.1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963.4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1,072.6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963.4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1,078.7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995.7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-32.3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მოსწავლე-ახალგაზრდობის ეროვნული სასახლე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956.7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228.5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918.2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193.3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956.7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-3.4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3.4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363.0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განათლების მართვის საინფორმაციო სისტემა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11,919.6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4,531.4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7,388.2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11,889.7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4,531.4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7,358.2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11,634.9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4,433.6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7,201.4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637.0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10,227.4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3,677.9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6,549.4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11,919.6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4,531.4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7,388.2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11,919.6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4,531.4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7,388.2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11,826.7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4,438.5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7,388.2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11,634.9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7,201.4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186.9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622.7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622.7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გიორგი ელიავას სახელეობის ბაქტერიოფაგიის, მიკრობიოლოგიისა და ვირუსოლოგიის ინსტიტუტი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1,050.7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409.6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618.8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1,047.0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435.7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611.3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1,241.4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421.0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820.4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1,050.7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-194.4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-209.1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-120.5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-209.1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ფიზიკური აღზრდისა და სპორტის სახელმწიფო სასწავლო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750.5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535.0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1,117.1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379.6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737.6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737.6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1,066.1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737.6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652.6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1,273.5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1,273.5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1,086.7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1,086.7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1,273.5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1,273.5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1,273.5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1,273.5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სასოფლო-სამეურნეო კოოპერატივების განვითარების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1,673.0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1,673.0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7.1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2,570.1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2,570.1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2,570.1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1,673.0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ანსამბლი „ბასიანი“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262.3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262.3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ციფრული მაუწყებლობის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2,583.2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2,583.2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2,583.2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2,583.2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2,579.4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2,481.1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2,481.1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2,583.2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2,583.2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2,583.2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2,583.2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2,583.2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2,583.2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2,579.4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ვეტერანების საქმეთა სახელმწიფო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7,103.3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7,103.3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7,103.3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7,103.3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5,112.8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5,112.8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1,778.1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1,778.1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1,795.6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1,795.6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1,414.9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1,414.9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1,990.5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1,990.5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7,103.3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7,103.3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7,103.3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7,103.3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7,103.3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7,103.3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5,112.8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5,112.8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1,990.5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1,990.5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სოფლის მეურნეობის სამეცნიერო-კვლევითი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8,332.0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8,282.0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8,278.2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8,278.2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4,130.6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4,110.4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2,014.2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2,088.1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2,067.8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3,600.8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3,599.6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8,332.0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8,282.0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8,332.0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8,282.0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8,301.4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8,279.9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4,130.6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4,110.4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3,600.8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3,599.6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კონკურენციის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1,181.5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1,181.5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913.4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913.4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1,218.8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1,218.8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1,218.8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1,218.8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1,218.8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1,181.5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1,181.5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რელიგიის საკითხთა სახელმწიფო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4,196.6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4,196.6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4,187.3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4,187.3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524.4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524.4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156.7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4,196.6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4,196.6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4,196.6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4,196.6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4,187.3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4,187.3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დევნილთა საარსებო წყაროებით უზრუნველყოფის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215.5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215.5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215.5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საგანგებო სიტუაციების მართვის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60,196.5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45,067.6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15,128.9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45,067.6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45,067.6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15,128.9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15,128.9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51,916.4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39,787.4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12,129.0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36,830.3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36,830.3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11,701.0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2,284.1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9,416.9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2,712.1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2,712.1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60,196.5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45,067.6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15,128.9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60,196.5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45,067.6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15,128.9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55,912.3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40,783.4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15,128.9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51,916.4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39,787.4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12,129.0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4,284.3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4,284.3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4,284.3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4,284.3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5,136.0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განათლების საერთაშორისო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5,144.8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5,144.8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5,144.8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5,144.8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4,927.1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4,927.1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4,661.4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4,661.4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5,144.8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5,144.8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5,144.8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5,144.8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5,144.8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5,144.8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4,927.1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4,927.1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თბილისის პეტროს ადამიანის სახელობის სომხური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509.2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574.4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236,993.5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8,022.3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227,540.9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46,976.6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46,976.6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190,016.8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8,022.3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180,564.3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ფინანსური აქტივების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9,362.9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9,362.9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14,315.9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12,822.5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14,302.8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12,809.4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247,184.4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18,213.2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227,540.9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236,993.5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8,022.3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227,540.9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9,362.9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9,362.9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14,315.9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12,822.5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14,315.9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12,822.5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232,868.4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18,213.2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214,718.5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44,073.2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42,897.7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276,941.6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61,110.9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214,718.5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ფინანსთა სამინისტროს აკადემია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821.3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716.7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527.5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857.8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1,685.0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863.8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1,557.4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736.1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სამოქალაქო ავიაციის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4,119.0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4,119.0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2,544.9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2,544.9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1,131.2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1,131.2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4,090.7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4,090.7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4,133.2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4,133.2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4,119.0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1,282.3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641.1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641.1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1,239.8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598.6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641.1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საჯარო აუდიტის ინსტიტუტი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708.8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598.0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531.6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416.8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623.0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სმართ ლოჯიქი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4,870.8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2,429.1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2,441.7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4,170.8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1,729.1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2,441.7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2,324.4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494.3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1,830.1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1,333.2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1,333.2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613.5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2,551.9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4,870.8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2,429.1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2,441.7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4,870.8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2,429.1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2,441.7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4,876.3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2,434.6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2,441.7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2,324.4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1,830.1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2,551.9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დანაშაულის პრევენციის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1,514.9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1,514.9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1,312.1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1,312.1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1,566.8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882.1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882.1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1,514.9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1,514.9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1,514.9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1,514.9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1,572.8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1,506.0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1,566.8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9.6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გარემოსდაცვითი ინფორმაციისა და განათლების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178.5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546.5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18.8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757.6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160.7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596.9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596.9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875.5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-296.4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-278.6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71.1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-162.2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-207.5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ნავთობისა და გაზის სახელმწიფო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1,126.7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1,126.7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994.5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1,126.7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490.5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1,126.7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1,006.6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994.5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პროფესიული კოლეჯი „სპექტრი“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940.1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512.8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460.3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1,438.5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1,008.0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1,148.5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შინაგან საქმეთა სამინისტროს აკადემია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6,662.2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6,158.7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6,510.2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6,006.7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6,437.7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6,224.7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2,559.4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2,530.4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3,601.6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3,444.5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65.8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6,662.2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503.5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6,158.7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6,662.2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6,158.7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6,675.9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6,365.8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6,437.7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6,224.7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-207.1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207.2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386.2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386.1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საზოგადოებრივი კოლეჯი „მერმისი“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1,641.6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1,122.2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1,641.6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1,122.2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1,232.2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712.9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1,641.6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1,122.2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1,641.6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1,122.2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1,247.4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1,232.2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670.6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670.6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ოლიმპიური რეზერვების მზადების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1,868.9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820.7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790.7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1,027.6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1,026.9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1,903.7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1,859.8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1,903.7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1,859.8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1,868.9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1,827.7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ევრაზიის სატრანსპორტო დერეფნის საინვესტიციო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201,572.0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201,572.0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5,025.0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196,546.9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196,546.9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34,209.6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34,209.6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25,762.5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25,762.5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8,031.5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8,031.5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167,362.4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167,362.4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201,572.0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201,572.0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201,572.0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201,572.0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201,572.0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201,572.0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34,209.6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34,209.6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167,362.4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167,362.4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25,879.4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25,106.7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17,835.1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17,771.2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8,044.3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7,335.5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11,976.9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619.2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11,357.7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5,111.3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4,773.7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6,795.7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6,519.9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25,879.4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772.7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25,106.7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25,879.4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25,106.7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12,726.9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12,091.7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11,976.9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11,357.7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724.4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13,152.5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13,015.1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4,060.1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3,682.0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17,212.7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16,697.1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თბილისის სახელმწიფო სამედიცინო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45,720.0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25,920.9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19,799.1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45,410.1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25,726.7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19,683.4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48,366.3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33,525.5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14,840.7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18,113.0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17,787.2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14,660.8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14,371.1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15,496.6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1,272.3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14,224.3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8,559.6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8,151.1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45,720.0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25,920.9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19,799.1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45,720.0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25,920.9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19,799.1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57,438.3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42,189.0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15,249.3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48,366.3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33,525.5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14,840.7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8,559.6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8,151.1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-11,718.3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-16,268.1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4,549.8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30,402.2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18,487.9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11,914.2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18,683.8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2,219.8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16,464.0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3,674.0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2,555.0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ფერდინანდ თავაძის მეტალურგიისა და მასალათმცოდნეობის ინსტიტუტი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1,521.8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1,440.9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1,384.6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1,140.5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1,139.0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1,521.8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1,454.6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1,521.8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1,511.0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1,454.6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1,384.6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სოფლის მეურნეობის მეცნიერებათა აკადემია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1,159.2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144.1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1,015.1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1,217.4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1,030.1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1,030.1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1,179.8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1,030.1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1,015.1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ტექნიკური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61,549.1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54,899.1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4,077.5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3,332.7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57,471.7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51,566.4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5,905.3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54,052.5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47,778.0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6,274.6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33,375.9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29,236.8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4,139.1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17,168.4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16,683.4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2,537.1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1,511.1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1,026.0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7,941.8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7,654.7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61,549.1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54,899.1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6,650.1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61,549.1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54,899.1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62,058.1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55,496.4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6,561.7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54,052.5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47,778.0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6,274.6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7,941.8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7,654.7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-509.0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-597.4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88.4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12,680.4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12,507.7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172.7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12,171.4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11,910.3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261.1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4,287.0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3,798.0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დაცვის პოლიციის დეპარტამენტი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121,670.7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111,094.9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10,575.8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121,670.7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111,094.9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10,575.8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114,876.9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104,321.1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10,555.9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76,651.7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67,642.9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9,008.7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15,918.0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15,312.8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1,322.0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2,368.9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252.9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18,616.3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17,927.3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6,034.9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6,015.4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121,670.7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111,094.9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10,575.8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121,670.7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111,094.9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10,575.8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121,756.1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111,180.3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10,575.8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114,876.9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104,321.1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10,555.9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6,034.9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6,015.4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4,407.1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4,407.1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4,321.8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4,321.8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11,046.0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10,993.0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პროფესიული კოლეჯი „იკაროსი“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1,563.5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1,177.4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1,563.5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1,177.4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1,060.3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378.7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1,563.5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1,177.4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1,563.5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1,177.4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1,502.7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1,116.6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386.1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1,060.3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379.7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ეროვნული არქივი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12,541.1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4,916.6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7,624.6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1,420.8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1,420.8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11,120.4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3,495.8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7,624.6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7,721.5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2,615.0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5,106.4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4,405.9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4,026.1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2,289.1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1,291.3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997.8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5,003.4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2,480.6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2,522.8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12,541.1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4,916.6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7,624.6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12,541.1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4,916.6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7,624.6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12,726.8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5,097.3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7,629.4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7,721.5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5,106.4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5,003.4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2,480.6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2,522.8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-4.9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2,019.7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2,014.9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4.9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1,834.1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1,834.1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427.0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ინსტიტუტი ოპტიკა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508.9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348.2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82.0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508.9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344.2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1.4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კორნელი კეკელიძის სახელობის ხელნაწერთა ეროვნული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1,373.7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2,198.4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950.4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1,248.0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938.6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938.6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1,215.7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306.5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2,401.0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1,119.1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1,281.8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1,281.8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2,252.4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970.6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1,281.8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2,198.4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1,248.0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სტატისტიკის ეროვნული სამსახური - საქსტატი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9,398.6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9,235.9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8,825.2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8,662.5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9,019.7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8,945.0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3,711.8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3,699.6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5,185.5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5,132.2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96.4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9,398.6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162.8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9,235.9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9,398.6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9,235.9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9,074.9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9,000.1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9,019.7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8,945.0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235.7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საზოგადოებრივი კოლეჯი „იბერია“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2,097.7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810.9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1,523.4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971.0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1,764.3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1,096.6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667.7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3,035.9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1,745.9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1,290.0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2,097.7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1,286.8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-1,271.7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-649.3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-622.3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2,745.6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2,745.6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1,473.9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2,096.3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-622.3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აკაკი წერეთლის სახელმწიფო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19,909.2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19,223.9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685.4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18,976.3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18,542.6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16,078.7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15,397.3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7,908.8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7,908.8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6,716.6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6,468.8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1,388.1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954.5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1,199.8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19,909.2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19,223.9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685.4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19,909.2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19,223.9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685.4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17,344.2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16,640.5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703.7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16,078.7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15,397.3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681.4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1,199.8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2,565.0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2,583.4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-18.3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4,375.3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4,343.5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31.8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6,940.4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6,926.9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1,427.0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ქუთაისის ლადო მესხიშვილის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1,024.8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1,159.2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1,138.7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1,155.3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1,134.9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1,159.2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1,138.7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1,159.2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ქუთაისის მელიტონ ბალანჩივაძის სახელობის ოპერისა და ბალეტის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996.9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954.4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944.4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827.5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827.5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1,006.9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996.9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996.9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974.4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964.4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ქუთაისის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14,258.3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14,258.3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14,258.3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14,258.3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14,243.1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14,243.1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11,636.0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11,636.0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2,591.2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2,591.2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14,258.3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14,258.3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14,258.3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14,258.3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15,377.1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15,377.1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14,243.1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14,243.1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-1,118.8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-1,118.8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1,843.6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1,843.6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724.8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724.8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2,378.0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2,056.0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ქუთაისის იაკობ გოგებაშვილის სახელობის თოჯინების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287.9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277.9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288.6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278.6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ნიკო ბერძენიშვილის სახელობის ქუთაისის  სახელმწიფო ისტორიული 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454.8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140.3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184.5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314.5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ზურაბ ჟვანიას სახელობის სახელმწიფო ადმინისტრირების სკოლა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1,873.6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1,873.6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1,753.1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1,737.3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1,443.6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1,437.9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1,873.6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1,853.2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1,873.6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1,853.2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1,869.1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1,853.2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1,753.1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1,737.3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ქუთაისის სამუსიკო კოლეჯი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211.4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გენერალ გიორგი კვინიტაძის სახელობის კადეტთა სამხედრო ლიცეუმი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3,561.5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3,561.5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3,825.7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270.7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3,555.0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1,965.8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1,965.8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1,761.3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1,490.6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91.6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3,761.4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3,561.5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3,561.5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3,841.6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3,561.5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3,825.7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3,555.0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476.0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სახელმწიფო ჰიდროგრაფიული სამსახური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2,288.1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2,288.1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1,467.5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1,467.5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1,368.8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1,368.8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3,132.2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3,132.2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3,656.9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3,656.9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2,288.1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2,288.1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1,368.8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1,368.8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-524.8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-524.8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1,029.6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1,029.6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პროფესიული კოლეჯი „ფაზისი“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293.0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526.2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4.4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371.0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297.4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-4.4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ფოთის ვალერიან გუნიას სახელობის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806.0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823.1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813.1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812.8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ფოთის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3,577.3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3,577.3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3,334.7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3,334.7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2,759.0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2,759.0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3,577.3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3,577.3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3,577.3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3,577.3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3,383.4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3,383.4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3,334.7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3,334.7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ფოთის კოლხური კულტურის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139.3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95.7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95.7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 ჭიათურის აკაკი წერეთლის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483.8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466.9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498.7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475.8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490.4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ჭიათურის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6,647.0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6,647.0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5,605.0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5,605.0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7,013.0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7,013.0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6,773.0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6,647.0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6,647.0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891.0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891.0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1,131.0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1,131.0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1,214.0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997.0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სკოლისგარეშე სახელოვნებო საგანმანათლებლო დაწესებულება ქ. რუსთავის სამუსიკო სასწავლებელი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249.3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249.3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საქართველოს ხალხური სიმღერისა და ცეკვის სახელმწიფო აკადემიური ანსამბლი „რუსთავი“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923.1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11.2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921.0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229.8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924.9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691.1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რუსთავის საგანმანათლო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10,402.0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10,402.0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10,402.0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10,402.0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11,048.1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11,048.1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8,629.2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8,629.2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2,121.7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10,402.0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10,402.0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10,402.0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10,402.0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11,244.8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11,244.8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11,048.1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11,048.1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-842.8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-842.8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1,716.3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1,716.3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873.5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1,653.0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პროფესიული კოლეჯი „მოდუსი“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487.9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1,283.0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960.6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322.4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883.1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322.4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319.4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464.1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464.1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 გორის გიორგი ერისთავის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641.7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620.7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644.1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623.1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ივანე მაჩაბლის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გორის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13,869.8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13,869.8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13,860.7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13,860.7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13,469.8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13,469.8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11,521.1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11,521.1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1,922.2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1,922.2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13,869.8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13,869.8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13,869.8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13,869.8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13,700.7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13,700.7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13,469.8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13,469.8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1,299.7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1,299.7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1,468.8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1,468.8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2,579.0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პროფესიული კოლეჯი „განთიადი“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453.7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208.8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606.2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361.3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453.7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58.0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ი.ბ. სტალინის სახელმწიფო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722.6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920.2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845.2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781.6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706.6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გორის ქალთა კამერული გუნდი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236.7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239.5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107.9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131.6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131.6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131.6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131.6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გიორგი აბრამიშვილის სახელობის საქართველოს თავდაცვის სამინისტროს სამხედრო ჰოსპიტალი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14,088.6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6,624.7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7,463.8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14,088.6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6,624.7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7,463.8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11,633.4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4,623.6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7,009.9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8,023.6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3,503.5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4,520.1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3,307.3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1,045.6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2,261.7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149.4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878.2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14,088.6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6,624.7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7,463.8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14,088.6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6,624.7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7,463.8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12,534.2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5,070.4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7,463.8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11,633.4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4,623.6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7,009.9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878.2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431.4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1,554.4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1,554.4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1,184.5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1,184.5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2,738.9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2,738.9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გორის სახელმწიფო სასწავლო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4,595.8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4,520.8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3,935.2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2,542.7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2,542.7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1,295.8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1,227.7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4,595.8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4,430.8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4,595.8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4,261.6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3,935.2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158.2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3.7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483.3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664.2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652.5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362.0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იაკობ გოგებაშვილის სახლ-მუზეუმი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70.1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დავით აღმაშენებლის სახელობის საქართველოს ეროვნული თავდაცვის აკადემია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16,144.4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16,050.3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16,144.4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16,050.3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15,456.0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15,403.8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11,116.6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11,112.5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3,557.3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3,509.3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419.7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362.4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16,144.4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16,050.3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16,144.4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16,050.3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16,113.9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16,050.3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15,456.0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15,403.8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642.5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1,175.0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 გორის ს. ცინცაძის სახელობის სამუსიკო საზოგადოებრივიკოლეჯი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248.3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235.0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ტყიბულის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3,355.9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3,355.9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3,411.5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3,411.5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560.6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3,375.4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3,375.4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3,584.3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3,584.3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3,411.5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3,411.5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-208.9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-208.9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448.5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448.5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ზუგდიდის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10,737.0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10,737.0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10,563.6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10,563.6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11,094.3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11,094.3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9,008.8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9,008.8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2,046.1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2,046.1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10,737.0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10,737.0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10,737.0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10,737.0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11,134.6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11,134.6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11,094.3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11,094.3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-397.6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-397.6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1,027.0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1,027.0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629.4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629.4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2,057.0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1,763.0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ზუგდიდის შალვა დადიანის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319.6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313.3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დადიანების სასახლეთა ისტორიულ-არქიტექტურული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285.7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89.7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215.3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215.3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215.3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შოთა მესხიას ზუგდიდის სახელმწიფო სასწავლო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2,455.5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2,210.8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2,455.5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2,210.8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1,746.3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1,473.7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795.1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754.3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150.4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2,455.5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2,210.8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2,455.5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2,210.8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3,005.5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2,732.9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272.6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1,746.3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1,473.7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272.6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1,259.1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-27.9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1,504.9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1,483.0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21.9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954.9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960.9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წყალტუბოს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5,943.4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5,943.4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5,879.6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5,879.6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4,994.8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4,994.8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870.1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870.1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5,943.4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5,943.4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5,943.4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5,943.4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5,899.1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5,899.1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5,879.6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5,879.6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696.0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696.0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740.3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1,130.0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აბაშის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3,347.4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3,347.4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2,847.5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2,847.5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3,372.2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3,372.2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3,372.2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3,642.8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3,642.8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3,347.4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-270.6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-270.6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550.3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550.3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ადიგენის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3,612.1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3,612.1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3,612.1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3,612.1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3,474.0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3,474.0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2,972.3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2,972.3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3,612.1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3,612.1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3,612.1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3,612.1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3,636.0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3,474.0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3,474.0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484.1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484.1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პროფესიული კოლეჯი „ერქვანი“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231,644.0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55,223.0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176,421.0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231,644.0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55,223.0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176,421.0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218,572.0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42,201.0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176,371.0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176,837.0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30,428.0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146,409.0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41,735.0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11,773.0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29,962.0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231,644.0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55,223.0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176,421.0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231,644.0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55,223.0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176,421.0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218,622.0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42,201.0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176,421.0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218,572.0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42,201.0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176,371.0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13,022.0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13,022.0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15,316.0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15,316.0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28,338.0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28,338.0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ამბროლაურის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2,311.4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2,311.4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2,252.1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2,252.1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1,858.0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1,858.0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2,311.4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2,311.4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2,311.4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2,264.3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2,264.3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2,252.1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2,252.1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469.9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469.9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437.0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ასპინძის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2,647.0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2,647.0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2,621.8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2,621.8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2,671.3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2,671.3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2,224.9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2,224.9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434.7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2,647.0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2,647.0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2,647.0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2,647.0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2,829.9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2,829.9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2,671.3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2,671.3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569.7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569.7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386.8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386.8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ახალქალაქის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9,964.5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9,964.5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9,964.5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9,964.5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10,064.7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10,064.7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8,369.8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8,369.8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1,622.6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1,622.6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9,964.5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9,964.5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9,964.5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9,964.5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10,109.6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10,109.6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10,064.7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10,064.7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-145.1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-145.1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1,204.8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1,204.8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1,059.7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1,059.7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1,908.0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პროფესიული კოლეჯი „ოპიზარი“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935.1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534.4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117.8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1,042.8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642.1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935.1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534.4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935.1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821.7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929.4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929.4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ახალციხის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6,985.6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6,985.6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6,985.6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6,985.6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7,038.5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7,038.5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5,967.7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5,967.7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1,048.4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1,048.4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6,985.6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6,985.6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6,985.6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6,985.6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7,132.9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7,132.9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7,038.5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-147.3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-147.3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227.7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227.7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1,270.0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ახალციხის თოჯინების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 მესხეთის (ახალციხის)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521,872.2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50,165.9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411,706.3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521,872.2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50,165.9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411,706.3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395,614.2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48,114.4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287,499.8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259,951.0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5,000.0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254,951.0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130,916.6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39,941.8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30,974.8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1,574.0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1,574.0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2,872.6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2,872.6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124,206.5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124,206.5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521,872.2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50,165.9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411,706.3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521,872.2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50,165.9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411,706.3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519,820.7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48,114.4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411,706.3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395,614.2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48,114.4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287,499.8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124,206.5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124,206.5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2,051.5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2,051.5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10,980.1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10,980.1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13,031.6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13,031.6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ახმეტის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4,228.1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4,228.1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4,228.1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4,228.1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3,954.8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3,954.8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3,379.1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3,379.1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4,228.1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4,228.1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4,228.1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4,228.1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4,025.0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3,954.8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3,954.8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760.2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760.2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792.0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ბაღდათის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3,436.6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3,436.6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3,194.0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3,098.4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3,098.4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2,614.8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2,614.8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3,436.6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3,436.6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3,436.6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3,436.6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3,117.5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3,117.5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3,098.4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3,098.4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515.0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ბოლნისის საგანმანათლო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6,515.2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6,515.2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6,515.2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6,515.2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6,430.4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6,430.4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5,564.9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5,564.9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6,515.2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6,515.2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6,515.2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6,515.2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6,430.4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6,430.4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6,430.4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6,430.4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482.4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482.4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1,253.0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ბორჯომის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3,519.6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3,519.6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2,732.8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2,732.8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3,562.5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3,562.5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3,562.5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3,553.3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3,553.3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3,519.6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3,519.6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487.5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487.5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 ბორჯომის თოჯინების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115.3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100.4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გარდაბნის საგანმანათლო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8,405.2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8,405.2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8,405.1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8,405.1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8,853.0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8,853.0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7,103.0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7,103.0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1,716.0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8,405.2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8,405.2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8,405.2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8,405.2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9,039.0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9,039.0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8,853.0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8,853.0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-633.8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-633.8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1,157.0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523.2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1,480.0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1,307.0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ეროვნული სატყეო სანერგე მეურნეობა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901.4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1,225.7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1,210.4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656.5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1,459.1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557.7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901.4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901.4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743.0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858.1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1,210.4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553.9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-141.9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43.3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გურჯაანის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5,529.8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5,024.8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5,024.8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5,043.3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5,043.3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4,286.3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4,286.3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731.3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731.3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5,529.8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5,529.8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5,529.8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5,529.8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5,075.8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5,075.8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454.0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802.1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802.1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1,078.0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 გურჯაანის თოჯინების პროფესიული სახელმწიფო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36.2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საზოგადოებრივი კოლეჯი „აისი“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1,697.2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1,697.2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770.7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448.6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1,697.2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1,081.4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615.8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1,697.2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1,186.8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615.8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531.3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531.3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დედოფლის წყაროს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2,881.3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2,881.3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2,363.4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2,363.4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2,959.8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2,959.8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2,896.3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2,896.3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2,881.3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2,881.3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დმანისის საგანმანათლო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3,753.4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3,753.4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3,146.2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3,146.2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4,058.1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4,058.1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3,820.6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3,820.6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3,753.4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3,753.4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1,019.3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1,019.3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1,256.8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1,256.8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ზინაიდა კვერენჩხილაძის სახელობის დმანისის პროფესუილი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ქალაქ დუშეთის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5,050.8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5,050.8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5,049.1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5,049.1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739.9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739.9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5,050.8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5,050.8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5,050.8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5,069.2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5,069.2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633.2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633.2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614.8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614.8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ვაჟა-ფშაველას სახლ-მუზეუმი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49.6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დავით და გიორგი ერისთავების სახლ-მუზეუმი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ვანის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3,937.7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3,937.7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3,917.0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3,858.5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3,858.5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3,315.3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3,315.3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541.7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541.7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3,937.7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3,937.7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3,937.7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3,937.7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4,039.6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4,039.6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3,858.5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3,858.5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-101.9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-101.9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513.9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812.0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704.0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გალაკტიონ და ტიციან ტაბიძეების სახლ-მუზეუმი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 ზესტაფონის უშანგი ჩხეიძის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305.9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284.9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308.8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287.8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ზესტაფონის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6,743.0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6,743.0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6,674.8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6,674.8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5,881.0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5,881.0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6,934.0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6,934.0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6,934.0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6,704.0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6,704.0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6,674.8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6,674.8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1,400.0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1,232.0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თეთრიწყაროს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3,061.4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3,061.4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755.5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755.5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3,815.9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3,841.2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3,841.2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3,818.4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თელავის ვაჟა-ფშაველას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416.5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714.4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586.3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724.6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596.5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128.1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589.9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118.1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იაკობ გოგებაშვილის სახელობის თელავის სახელმწიფო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2,998.9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2,918.0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2,742.0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2,989.2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2,904.4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1,803.4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1,803.4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1,015.4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2,998.9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2,918.0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2,998.9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2,918.0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3,034.2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2,941.0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93.2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2,989.2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2,904.4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-12.3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39.7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398.0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თელავის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6,131.3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6,131.3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6,131.3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6,131.3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6,085.8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6,085.8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5,281.1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5,281.1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754.7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754.7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6,131.3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6,131.3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6,131.3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6,131.3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6,312.9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6,312.9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6,085.8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6,085.8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-181.6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563.4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563.4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381.8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381.8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1,256.0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1,102.0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პროფესიული კოლეჯი „პრესტიჟი“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860.2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485.3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282.7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1,001.1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625.1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1,001.1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თელავის ისტორიული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297.2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297.2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სკოლისგარეშე სახელოვნებო საგანმანათლებლო დაწესებულება თელავის ნიკო სულხანიშვილის სახელობის სამუსიკო სასწავლებელი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245.8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თერჯოლის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4,156.6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4,156.6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4,156.6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4,156.6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3,478.8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3,478.8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491.5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4,156.6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4,156.6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4,156.6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4,156.6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3,992.4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3,992.4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3,984.7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809.0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თიანეთის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1,996.2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1,996.2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1,432.7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1,432.7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330.5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224.4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1,810.5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1,810.5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1,810.5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2,003.1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2,003.1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1,996.2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1,996.2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-192.6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-192.6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კასპის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4,782.0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4,782.0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4,577.0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4,577.0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3,933.0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4,805.0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4,805.0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4,805.0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4,805.0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4,627.0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4,627.0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4,577.0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4,577.0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769.0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769.0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947.0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947.0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861.0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745.0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ლაგოდეხის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5,060.4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5,060.4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5,060.4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5,060.4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5,014.5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5,014.5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4,256.2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4,256.2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5,060.4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5,060.4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5,060.4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5,060.4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5,416.7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5,416.7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5,014.5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5,014.5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-356.3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-356.3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689.6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689.6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1,002.0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ლანჩხუთის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4,231.8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4,231.8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4,097.1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4,053.8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4,053.8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3,478.5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3,478.5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4,231.8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4,231.8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4,231.8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4,231.8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4,053.8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4,053.8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4,053.8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802.0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ლენტეხის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1,443.9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1,151.1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1,151.1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1,394.8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1,394.8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1,394.8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1,445.8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1,445.8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1,443.9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მარნეულის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14,817.3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14,817.3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14,817.3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14,817.3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14,534.1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14,534.1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12,700.1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12,700.1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1,825.9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1,825.9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14,817.3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14,817.3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14,817.3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14,817.3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14,776.4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14,776.4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14,534.1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14,534.1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1,290.6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1,290.6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1,331.5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1,331.5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2,868.0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2,488.0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მარტვილის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5,298.2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5,298.2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4,600.8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4,600.8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5,420.1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5,420.1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5,800.2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5,800.2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5,298.2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5,298.2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-380.1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-380.1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953.6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953.6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1,177.0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1,045.0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მესტიის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2,954.9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2,954.9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2,530.3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2,530.3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3,137.1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3,137.1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3,137.1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2,979.2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2,979.2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2,954.9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784.3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784.3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942.2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942.2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568.0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478.0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პროფესიული კოლეჯი „თეთნულდი“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164.2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146.6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443.9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241.9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241.9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422.7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-0.1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მცხეთის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5,311.9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5,311.9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4,339.1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4,339.1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5,412.6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5,412.6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5,412.6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5,398.0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5,398.0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5,311.9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5,311.9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ილია ჭავჭავაძის საგურამოს სახელმწიფო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127.2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130.9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52.4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ილია წინამძღვრიშვილის სახელობის საზოგადოებრივი კოლეჯი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93.8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351.3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110.0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771.4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530.1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-420.1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2,163.6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2,163.6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1,743.5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1,743.5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ნინოწმინდის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5,879.5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5,879.5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5,866.8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5,866.8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5,509.4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5,509.4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4,721.4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4,721.4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788.0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5,879.5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5,879.5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5,879.5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5,879.5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5,566.3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5,566.3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5,509.4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5,509.4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1,536.0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1,849.2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1,849.2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1,337.0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1,287.0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ოზურგეთის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7,817.9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7,817.9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7,574.2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7,574.2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7,579.3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7,579.3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6,528.2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6,528.2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1,044.5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1,044.5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7,817.9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7,817.9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7,817.9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7,817.9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8,178.2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8,178.2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7,579.3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7,579.3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-360.3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-360.3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1,233.3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1,233.3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873.0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1,657.0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1,451.0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პროფესიული კოლეჯი „ჰორიზონტი“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595.7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330.1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322.7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262.1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3.5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882.1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615.8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266.2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265.7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447.6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447.6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ქალაქ ოზურგეთის ალექსანდრე წუწუნავას სახელობის პროფესიული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416.8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406.8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416.8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406.8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ონის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1,374.3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1,374.3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1,434.0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1,434.0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1,434.0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1,379.6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1,379.6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1,374.3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1,374.3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161.2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საგარეჯოს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5,618.6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5,618.6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5,618.6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5,618.6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5,398.8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5,398.8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4,562.7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4,562.7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5,618.6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5,618.6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5,618.6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5,618.6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5,852.8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5,852.8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5,398.8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5,398.8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454.0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-234.2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-234.2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1,002.9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1,002.9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768.7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768.7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1,034.0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920.0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სამტრედიის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5,828.4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5,828.4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5,828.4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5,828.4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6,003.0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6,003.0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4,925.7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4,925.7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1,013.5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1,013.5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5,828.4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5,828.4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5,828.4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5,828.4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6,120.4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6,120.4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6,003.0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6,003.0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-292.0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-292.0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876.1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876.1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1,103.0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ნიკო ნიკოლაძის სახლ-მუზეუმი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2.4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საჩხერის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5,358.4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5,358.4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5,358.4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5,358.4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5,402.5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5,402.5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4,388.7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4,388.7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1,003.7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5,358.4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5,358.4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5,358.4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5,358.4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5,444.9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5,444.9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5,402.5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5,402.5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-86.5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1,471.0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1,265.0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აკაკი წერეთლის სახელმწიფო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264.6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120.6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264.6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სენაკის აკაკი ხორავას სახელობის სახელმწიფო დრამატული თეატრი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187.6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177.6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188.7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178.7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სენაკის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4,126.1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4,126.1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4,069.1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4,069.1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4,088.5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4,088.5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3,337.4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3,337.4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4,126.1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4,126.1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4,126.1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4,126.1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4,096.1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4,096.1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4,088.5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4,088.5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186.1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735.0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სიღნაღის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3,458.4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3,458.4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3,458.4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3,458.4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3,444.7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3,444.7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2,926.5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2,926.5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3,458.4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3,458.4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3,458.4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3,458.4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3,516.7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3,516.7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3,444.7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3,444.7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718.0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ქარელის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5,745.4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5,745.4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5,745.4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5,745.4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5,659.9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5,659.9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4,668.2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4,668.2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957.7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957.7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5,745.4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5,745.4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5,745.4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5,745.4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5,689.8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5,689.8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5,659.9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5,659.9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838.5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894.1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894.1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1,102.0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ყაზბეგის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862.9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862.9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684.4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882.2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882.2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882.2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866.8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866.8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ყვარლის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3,505.9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3,505.9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2,854.3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2,854.3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3,501.8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3,501.8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3,501.8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3,737.8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3,737.8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3,505.9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-236.0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-236.0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896.0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795.0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ილია ჭავჭავაძის ყვარლის სახელმწიფო მუზეუმი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90.9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116.2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121.3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90.9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116.2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26.0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ჩოხატაურის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4,258.0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3,467.0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3,467.0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4,430.0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4,430.0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4,322.0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4,322.0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4,258.0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805.0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ჩხოროწყუს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3,240.6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3,240.6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2,855.1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2,855.1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384.9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3,396.6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3,396.6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3,396.6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3,274.1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3,274.1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3,240.6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3,240.6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122.5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264.0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264.0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ცაგერის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3,129.9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3,129.9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2,355.1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2,355.1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770.9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770.9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3,040.1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3,040.1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3,040.1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3,521.6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3,521.6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3,129.9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3,129.9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-481.5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-481.5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861.9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861.9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380.4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380.4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573.0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520.0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პროფესიული კოლეჯი „ლაკადა“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371.4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196.3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175.2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175.2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175.2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114.0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174.2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წალენჯიხის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4,604.6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4,604.6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4,573.5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4,449.3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4,449.3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3,795.0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3,795.0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4,604.6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4,604.6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4,604.6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4,604.6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4,588.7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4,588.7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4,449.3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4,449.3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139.4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951.0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წალკის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4,767.9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4,733.8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4,733.8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4,586.0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4,586.0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3,963.6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3,963.6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4,767.9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4,767.9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4,767.9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4,624.2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4,624.2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4,586.0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4,586.0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143.7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439.5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583.2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766.0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ხარაგაულის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3,998.0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3,998.0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3,998.0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3,998.0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4,082.4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4,082.4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3,172.8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3,172.8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892.3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3,998.0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3,998.0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3,998.0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3,998.0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4,105.7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4,105.7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4,082.4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4,082.4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-107.7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-107.7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733.0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603.0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ხაშურის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6,704.2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6,704.2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6,675.3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6,652.5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6,652.5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5,662.8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5,662.8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965.4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965.4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6,704.2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6,704.2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6,704.2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6,704.2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6,767.5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6,767.5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337.1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1,228.0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1,062.0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ხობის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4,009.1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4,009.1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4,009.1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4,009.1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3,969.3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3,969.3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3,300.5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665.6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4,009.1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4,009.1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4,009.1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4,009.1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4,074.5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4,074.5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3,969.3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740.0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ხონის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3,949.5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3,949.5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2,850.7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2,850.7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3,764.3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3,764.3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3,764.3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4,112.8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4,112.8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3,949.5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3,949.5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163.3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-348.5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-348.5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572.9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224.4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224.4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792.0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სასწავლო უნივერსიტეტი - ბათუმის სახელმწიფო საზღვაო აკადემია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4,877.2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4,954.7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4,554.7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4,863.5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4,461.7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401.9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3,187.6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3,003.1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184.5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1,592.8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1,397.0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5,287.0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4,877.2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409.8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5,287.0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4,877.2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4,992.9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4,575.5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417.4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4,863.5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4,461.7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401.9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301.8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-7.7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7.7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ბათუმის შოთა რუსთაველის სახელმწიფო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15,214.0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13,467.4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976.6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14,237.4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12,643.7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12,934.2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11,208.5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1,710.7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8,504.1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7,401.3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1,102.8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4,059.9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3,437.2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607.7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2,705.1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2,586.1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119.1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15,214.0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13,467.4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15,214.0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13,467.4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15,652.3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13,807.5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1,829.8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12,934.2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11,208.5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1,710.7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2,705.1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2,586.1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119.1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-438.4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-340.1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-1,676.9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4,994.1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4,845.0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149.0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4,555.7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4,504.9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-1,527.9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1,048.0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413.0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ბათუმის საგანმანათლო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13,238.6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13,238.6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13,238.6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13,238.6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13,080.8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13,080.8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9,568.0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9,568.0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3,388.1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3,388.1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97.5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255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  <w:r w:rsidRPr="008E4C30">
              <w:rPr>
                <w:rFonts w:ascii="Arial" w:eastAsia="Times New Roman" w:hAnsi="Arial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13,238.6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13,238.6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13,238.6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13,238.6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13,169.8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13,169.8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13,080.8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13,080.8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68.8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68.8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428.9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497.7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1,899.0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1,656.0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პროფესიული კოლეჯი „ბლექსი“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351.8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675.0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285.5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389.5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459.7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883.4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493.1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390.3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883.4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493.1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390.3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390.3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285.5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389.5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0.8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202.8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ბათუმის ხელოვნების სასწავლო უნივერსიტეტი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1,308.7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340.2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968.5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375.8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193.0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920.3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151.6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768.8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595.6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377.1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218.5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595.6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377.1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1,318.3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349.8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968.5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1,308.7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340.2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968.5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-722.7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27.3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-750.0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-701.4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-750.0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საზღვაო ტრანსპორტის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6,030.5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6,030.5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6,030.5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6,030.5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5,262.7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5,262.7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3,473.9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3,473.9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862.4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862.4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833.8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833.8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6,030.5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6,030.5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6,030.5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6,030.5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5,715.5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5,715.5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5,262.7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5,262.7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442.9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315.1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820.6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820.6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1,135.7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1,135.7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ქედის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4,382.7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4,382.7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3,575.3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801.0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4,381.7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4,381.7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4,381.7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4,381.7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4,448.6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4,448.6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4,382.7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4,382.7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-66.9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-66.9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240.4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173.5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173.5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879.0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770.0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საზოგადოებრივი კოლეჯი „ახალი ტალღა“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687.6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1,547.5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890.1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657.4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1,052.8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536.6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516.2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483.8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344.2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139.6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1.6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2,168.2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1,480.6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687.6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2,168.2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1,480.6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687.6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1,817.6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687.6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1,547.5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890.1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657.4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268.0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350.6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825.2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825.2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ქობულეთის საგანმანათლებლო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8,572.0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8,572.0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8,492.0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8,492.0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7,117.0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7,117.0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1,330.0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1,330.0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8,572.0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8,572.0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8,572.0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8,572.0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8,557.0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8,557.0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8,492.0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8,492.0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401.0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416.0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1,344.0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1,109.0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შუახევის საგანმანათლო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5,720.3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5,720.3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4,548.0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4,548.0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1,170.3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1,170.3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5,900.5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5,900.5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5,900.5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5,909.6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5,909.6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5,720.3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5,720.3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189.3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189.3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-9.1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291.2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1,126.0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221.0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ხულოს საგანმანათლო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7,119.8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7,119.8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7,119.8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7,119.8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7,096.8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7,096.8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5,969.9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5,969.9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1,126.1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1,126.1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7,119.8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7,119.8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7,119.8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7,119.8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7,297.2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7,297.2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7,096.8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7,096.8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-177.4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-177.4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500.3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1,433.0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ხელვაჩაურის საგანმანათლო რესურსცენტრი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6,782.4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6,782.4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6,781.0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6,781.0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6,650.8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6,650.8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5,404.2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5,404.2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1,210.4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1,210.4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6,782.4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6,782.4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6,782.4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6,782.4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6,735.4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6,735.4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6,650.8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47.0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322.6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322.6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369.6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369.6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1,353.0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1,185.0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168.0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810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– სკოლისგარეშე სახელოვნებო საგანმანათლებლო დაწესებულება - ქ.სოხუმის ალექსანდრე შერვაშიძე-ჩაჩბას სახელობის სამხატვრო სასწავლებელი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31.0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33.0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სოხუმის ილია ვეკუას ფიზიკა-ტექნიკის ინსტიტუტი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1,084.2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1,175.3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192.7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982.6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695.1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474.4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281.7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1,314.2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230.1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1,084.2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1,314.2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1,084.2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1,300.9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203.4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1,097.6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1,175.3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192.7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982.6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115.0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26.7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-13.4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96.7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73.2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23.5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143.0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სკოლისგარეშე სახელოვნებო საგანმანათლებლო დაწესებულება - ქ.სოხუმის დიმიტრი არაყიშვილის სახელობის სამუსიკო სასწავლებელი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29.7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84.5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84.5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85.2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85.2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84.5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საკალათბურთო კლუბი შსს აკადემია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812.0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712.0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812.0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712.0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812.0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712.0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ინვესტორთა საბჭოს სამდივნო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სარკინიგზო ტრანსპორტის კოლეჯი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ქართული საგალობლისა და სიმღერის საერთაშორისო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სპორტული კლუბი არმია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904.2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651.3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252.9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137.0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79.9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572.3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171.3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670.6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417.7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920.8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667.9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904.2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651.3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252.9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-250.2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-250.2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263.2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263.2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13.1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საქართველოს საპატრიარქოს ახალგაზრდული მოძრაობა დავითიანნი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180.0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180.0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180.0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საქართველოს სოლიდარობის ფონდი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5,053.4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4,809.8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5,048.4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4,804.8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243.6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4,797.6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4,558.0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170.0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70.5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4,554.3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4,554.3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5,053.4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4,809.8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243.6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5,053.4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4,809.8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243.6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4,801.5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4,558.0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243.6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4,797.6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4,558.0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239.7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3.9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251.9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საქართველოს საპატრიარქოს საეკლესიოგალობის სასწავლო-კვლევითი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55.7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55.7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38.3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ოუფენ ნეტი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947.1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623.3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623.3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623.0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623.0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947.1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947.1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947.1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947.1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666.4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666.4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623.3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623.3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43.1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280.7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280.7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280.7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17.0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სოფლის მეურნეობის პროექტების მართვის სააგენტო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13,646.0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8,511.3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13,646.0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8,511.3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5,645.4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4,634.1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1,011.3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4,229.9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3,979.9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1,385.1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635.1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750.0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სუბსიდიები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 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19.1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11.3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8,000.0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7,500.0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13,646.0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5,135.0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8,511.3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13,646.0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5,135.0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8,511.3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13,646.3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5,135.0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8,511.3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5,645.4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4,634.1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1,011.3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8,000.0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7,500.0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ვალდებულებების კლება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179.0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149.0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თანამედროვე თეატრალური ხელოვნების განვითარების ცენტრი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165.8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165.8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74.1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240.0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6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21.0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შინაგან საქმეთა სამინისტროს ძიუდოს სპორტული კლუბი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580.1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36.8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622.1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622.1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622.1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20.0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„სსიპ ივანე ჯავახიშვილის სახელობის თბილისის სახელმწიფო უნივერსიტეტის საკალათბურთო კლუბი - ს.კ. თსუ“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საქართველოს შინაგან საქმეთა სამინისტროს სპორტული ორთაბრძოლების კლუბი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699.9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699.9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ა(ა)იპ - სპორტული კლუბი „MIA FORCE“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673.8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673.8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671.1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671.1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671.1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671.1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673.9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673.9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673.9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673.9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671.1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671.1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671.1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9.0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9.0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0.0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3.0</w:t>
            </w:r>
          </w:p>
        </w:tc>
        <w:tc>
          <w:tcPr>
            <w:tcW w:w="137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8E4C30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8E4C30">
        <w:trPr>
          <w:trHeight w:val="435"/>
        </w:trPr>
        <w:tc>
          <w:tcPr>
            <w:tcW w:w="5000" w:type="pct"/>
            <w:gridSpan w:val="4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000000" w:fill="D9D9D9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000000"/>
                <w:sz w:val="18"/>
              </w:rPr>
              <w:t>სსიპ - სამცხე - ჯავახეთის სახელმწიფო უნივერსიტეტი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2,921.9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2,797.7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124.2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-0.1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5.2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სხვა 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2,916.8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2,797.8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119.0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2,807.7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2,696.1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111.6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შრომის ანაზღაურება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1,656.1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1,656.1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საქონელი და მომსახურება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992.8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976.2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16.6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გრანტები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30.4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30.4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სოციალური უზრუნველყოფა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2.5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0.0</w:t>
            </w:r>
          </w:p>
        </w:tc>
      </w:tr>
      <w:tr w:rsidR="008E4C30" w:rsidRPr="008E4C30" w:rsidTr="000B2B63">
        <w:trPr>
          <w:trHeight w:val="27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86008A"/>
                <w:sz w:val="18"/>
              </w:rPr>
              <w:t>სხვა 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125.9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61.2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86008A"/>
                <w:sz w:val="18"/>
              </w:rPr>
              <w:t>64.7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40.6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0B2B63">
        <w:trPr>
          <w:trHeight w:val="375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შემოსულობები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2,921.9</w:t>
            </w:r>
          </w:p>
        </w:tc>
        <w:tc>
          <w:tcPr>
            <w:tcW w:w="137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2,797.7</w:t>
            </w:r>
          </w:p>
        </w:tc>
        <w:tc>
          <w:tcPr>
            <w:tcW w:w="703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124.2</w:t>
            </w:r>
          </w:p>
        </w:tc>
      </w:tr>
      <w:tr w:rsidR="008E4C30" w:rsidRPr="008E4C30" w:rsidTr="000B2B63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შემოსავლები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2,921.9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2,797.7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124.2</w:t>
            </w:r>
          </w:p>
        </w:tc>
      </w:tr>
      <w:tr w:rsidR="008E4C30" w:rsidRPr="008E4C30" w:rsidTr="000B2B63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1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გადასახდელები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3,507.5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3,355.3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152.2</w:t>
            </w:r>
          </w:p>
        </w:tc>
      </w:tr>
      <w:tr w:rsidR="008E4C30" w:rsidRPr="008E4C30" w:rsidTr="000B2B63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ხარჯები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2,807.7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2,696.1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111.6</w:t>
            </w:r>
          </w:p>
        </w:tc>
      </w:tr>
      <w:tr w:rsidR="008E4C30" w:rsidRPr="008E4C30" w:rsidTr="000B2B63">
        <w:trPr>
          <w:trHeight w:val="375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200" w:firstLine="360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არაფინანსური აქტივების ზრდა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699.8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659.2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40.6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ნაშთის ცვლილება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-585.6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-557.6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-28.0</w:t>
            </w:r>
          </w:p>
        </w:tc>
      </w:tr>
      <w:tr w:rsidR="008E4C30" w:rsidRPr="008E4C30" w:rsidTr="000B2B63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დასაწყისისთვის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1,249.2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1,220.1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29.0</w:t>
            </w:r>
          </w:p>
        </w:tc>
      </w:tr>
      <w:tr w:rsidR="008E4C30" w:rsidRPr="008E4C30" w:rsidTr="000B2B63">
        <w:trPr>
          <w:trHeight w:val="390"/>
        </w:trPr>
        <w:tc>
          <w:tcPr>
            <w:tcW w:w="2217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ind w:firstLineChars="100" w:firstLine="180"/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</w:pPr>
            <w:r w:rsidRPr="008E4C30">
              <w:rPr>
                <w:rFonts w:ascii="Sylfaen" w:eastAsia="Times New Roman" w:hAnsi="Sylfaen" w:cs="Arial"/>
                <w:i/>
                <w:iCs/>
                <w:color w:val="86008A"/>
                <w:sz w:val="18"/>
              </w:rPr>
              <w:t>ნაშთი პერიოდის ბოლოსთვის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663.6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662.6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</w:pPr>
            <w:r w:rsidRPr="008E4C30">
              <w:rPr>
                <w:rFonts w:ascii="Calibri" w:eastAsia="Times New Roman" w:hAnsi="Calibri" w:cs="Calibri"/>
                <w:i/>
                <w:iCs/>
                <w:color w:val="86008A"/>
                <w:sz w:val="18"/>
              </w:rPr>
              <w:t>1.0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000000"/>
                <w:sz w:val="18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Calibri" w:eastAsia="Times New Roman" w:hAnsi="Calibri" w:cs="Calibri"/>
                <w:sz w:val="18"/>
              </w:rPr>
            </w:pP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b/>
                <w:bCs/>
                <w:color w:val="16365C"/>
                <w:sz w:val="18"/>
              </w:rPr>
              <w:t>მომუშავეთა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285.0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b/>
                <w:bCs/>
                <w:color w:val="16365C"/>
                <w:sz w:val="18"/>
              </w:rPr>
              <w:t> </w:t>
            </w:r>
          </w:p>
        </w:tc>
      </w:tr>
      <w:tr w:rsidR="008E4C30" w:rsidRPr="008E4C30" w:rsidTr="000B2B63">
        <w:trPr>
          <w:trHeight w:val="6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151.0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  <w:tr w:rsidR="008E4C30" w:rsidRPr="008E4C30" w:rsidTr="000B2B63">
        <w:trPr>
          <w:trHeight w:val="300"/>
        </w:trPr>
        <w:tc>
          <w:tcPr>
            <w:tcW w:w="2217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8E4C30" w:rsidRPr="008E4C30" w:rsidRDefault="008E4C30" w:rsidP="008E4C30">
            <w:pPr>
              <w:spacing w:after="0" w:line="240" w:lineRule="auto"/>
              <w:rPr>
                <w:rFonts w:ascii="Sylfaen" w:eastAsia="Times New Roman" w:hAnsi="Sylfaen" w:cs="Arial"/>
                <w:color w:val="16365C"/>
                <w:sz w:val="18"/>
              </w:rPr>
            </w:pPr>
            <w:r w:rsidRPr="008E4C30">
              <w:rPr>
                <w:rFonts w:ascii="Sylfaen" w:eastAsia="Times New Roman" w:hAnsi="Sylfaen" w:cs="Arial"/>
                <w:color w:val="16365C"/>
                <w:sz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707" w:type="pct"/>
            <w:tcBorders>
              <w:top w:val="single" w:sz="4" w:space="0" w:color="D3D3D3"/>
              <w:left w:val="nil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134.0</w:t>
            </w:r>
          </w:p>
        </w:tc>
        <w:tc>
          <w:tcPr>
            <w:tcW w:w="137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  <w:tc>
          <w:tcPr>
            <w:tcW w:w="703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8E4C30" w:rsidRPr="008E4C30" w:rsidRDefault="008E4C30" w:rsidP="008E4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365C"/>
                <w:sz w:val="18"/>
              </w:rPr>
            </w:pPr>
            <w:r w:rsidRPr="008E4C30">
              <w:rPr>
                <w:rFonts w:ascii="Calibri" w:eastAsia="Times New Roman" w:hAnsi="Calibri" w:cs="Calibri"/>
                <w:color w:val="16365C"/>
                <w:sz w:val="18"/>
              </w:rPr>
              <w:t> </w:t>
            </w:r>
          </w:p>
        </w:tc>
      </w:tr>
    </w:tbl>
    <w:p w:rsidR="008E4C30" w:rsidRDefault="008E4C30">
      <w:pPr>
        <w:rPr>
          <w:rFonts w:ascii="Sylfaen" w:hAnsi="Sylfaen"/>
          <w:lang w:val="ka-GE"/>
        </w:rPr>
      </w:pPr>
    </w:p>
    <w:p w:rsidR="00A330F4" w:rsidRPr="00A330F4" w:rsidRDefault="00A330F4" w:rsidP="00A330F4">
      <w:pPr>
        <w:jc w:val="both"/>
        <w:rPr>
          <w:rFonts w:ascii="Sylfaen" w:hAnsi="Sylfaen"/>
          <w:i/>
          <w:lang w:val="ka-GE"/>
        </w:rPr>
      </w:pPr>
      <w:r w:rsidRPr="00A330F4">
        <w:rPr>
          <w:rFonts w:ascii="Sylfaen" w:hAnsi="Sylfaen"/>
          <w:i/>
          <w:lang w:val="ka-GE"/>
        </w:rPr>
        <w:t>შენიშვნა: ნაერთ მაჩვენებლებში დაკონსოლიდირებულია ის სახსრები, რომელთა გადარიცხვაც ხორციელდება სსიპ-ებს/ა(ა)იპ-ებს შორის;</w:t>
      </w:r>
    </w:p>
    <w:p w:rsidR="00A330F4" w:rsidRPr="00A330F4" w:rsidRDefault="00A330F4" w:rsidP="00A330F4">
      <w:pPr>
        <w:jc w:val="both"/>
        <w:rPr>
          <w:rFonts w:ascii="Sylfaen" w:hAnsi="Sylfaen"/>
          <w:i/>
          <w:lang w:val="ka-GE"/>
        </w:rPr>
      </w:pPr>
      <w:r w:rsidRPr="00A330F4">
        <w:rPr>
          <w:rFonts w:ascii="Sylfaen" w:hAnsi="Sylfaen"/>
          <w:i/>
          <w:lang w:val="ka-GE"/>
        </w:rPr>
        <w:t>მონაცემები ეყრდნობა სახაზინო სამსახურისა და საბიუჯეტო ორგანიზაციების მიერ წარმოდგენილ ინფორმაციას, მონაცემებში ასახული არ არის სავალუტო ანგარიშზე არსებული სახსრები.</w:t>
      </w:r>
    </w:p>
    <w:p w:rsidR="00A330F4" w:rsidRPr="000B2B63" w:rsidRDefault="00A330F4" w:rsidP="00A330F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0B2B63" w:rsidRPr="000B2B63">
        <w:rPr>
          <w:rFonts w:ascii="Sylfaen" w:hAnsi="Sylfaen"/>
          <w:i/>
          <w:lang w:val="ka-GE"/>
        </w:rPr>
        <w:t>რესურსცენტრის ტერიტორიაზე არსებულ სკოლებში კანონმდებლობით ნებადართულ სხვა (საკუთარი) შემოსავლებში/გადასახდელებში აღრიცხულია სახელმწიფო ბიუჯეტიდან ვაუჩერის სახით გადარიცხული სახსრები.</w:t>
      </w:r>
    </w:p>
    <w:sectPr w:rsidR="00A330F4" w:rsidRPr="000B2B63" w:rsidSect="000B2B63">
      <w:footerReference w:type="default" r:id="rId7"/>
      <w:pgSz w:w="12240" w:h="15840"/>
      <w:pgMar w:top="1440" w:right="990" w:bottom="1440" w:left="1440" w:header="720" w:footer="720" w:gutter="0"/>
      <w:pgNumType w:start="3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966" w:rsidRDefault="00193966" w:rsidP="000B2B63">
      <w:pPr>
        <w:spacing w:after="0" w:line="240" w:lineRule="auto"/>
      </w:pPr>
      <w:r>
        <w:separator/>
      </w:r>
    </w:p>
  </w:endnote>
  <w:endnote w:type="continuationSeparator" w:id="0">
    <w:p w:rsidR="00193966" w:rsidRDefault="00193966" w:rsidP="000B2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867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2B63" w:rsidRDefault="000B2B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609</w:t>
        </w:r>
        <w:r>
          <w:rPr>
            <w:noProof/>
          </w:rPr>
          <w:fldChar w:fldCharType="end"/>
        </w:r>
      </w:p>
    </w:sdtContent>
  </w:sdt>
  <w:p w:rsidR="000B2B63" w:rsidRDefault="000B2B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966" w:rsidRDefault="00193966" w:rsidP="000B2B63">
      <w:pPr>
        <w:spacing w:after="0" w:line="240" w:lineRule="auto"/>
      </w:pPr>
      <w:r>
        <w:separator/>
      </w:r>
    </w:p>
  </w:footnote>
  <w:footnote w:type="continuationSeparator" w:id="0">
    <w:p w:rsidR="00193966" w:rsidRDefault="00193966" w:rsidP="000B2B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C30"/>
    <w:rsid w:val="000A6300"/>
    <w:rsid w:val="000B2B63"/>
    <w:rsid w:val="00193966"/>
    <w:rsid w:val="008E4C30"/>
    <w:rsid w:val="00A330F4"/>
    <w:rsid w:val="00BB428F"/>
    <w:rsid w:val="00D93686"/>
    <w:rsid w:val="00FE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4C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4C30"/>
    <w:rPr>
      <w:color w:val="800080"/>
      <w:u w:val="single"/>
    </w:rPr>
  </w:style>
  <w:style w:type="paragraph" w:customStyle="1" w:styleId="xl64">
    <w:name w:val="xl64"/>
    <w:basedOn w:val="Normal"/>
    <w:rsid w:val="008E4C3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65">
    <w:name w:val="xl65"/>
    <w:basedOn w:val="Normal"/>
    <w:rsid w:val="008E4C3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</w:rPr>
  </w:style>
  <w:style w:type="paragraph" w:customStyle="1" w:styleId="xl66">
    <w:name w:val="xl66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67">
    <w:name w:val="xl67"/>
    <w:basedOn w:val="Normal"/>
    <w:rsid w:val="008E4C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16365C"/>
    </w:rPr>
  </w:style>
  <w:style w:type="paragraph" w:customStyle="1" w:styleId="xl68">
    <w:name w:val="xl68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color w:val="16365C"/>
    </w:rPr>
  </w:style>
  <w:style w:type="paragraph" w:customStyle="1" w:styleId="xl69">
    <w:name w:val="xl69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16365C"/>
    </w:rPr>
  </w:style>
  <w:style w:type="paragraph" w:customStyle="1" w:styleId="xl70">
    <w:name w:val="xl70"/>
    <w:basedOn w:val="Normal"/>
    <w:rsid w:val="008E4C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16365C"/>
    </w:rPr>
  </w:style>
  <w:style w:type="paragraph" w:customStyle="1" w:styleId="xl71">
    <w:name w:val="xl71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color w:val="86008A"/>
    </w:rPr>
  </w:style>
  <w:style w:type="paragraph" w:customStyle="1" w:styleId="xl72">
    <w:name w:val="xl72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73">
    <w:name w:val="xl73"/>
    <w:basedOn w:val="Normal"/>
    <w:rsid w:val="008E4C30"/>
    <w:pPr>
      <w:pBdr>
        <w:top w:val="single" w:sz="4" w:space="0" w:color="D3D3D3"/>
        <w:left w:val="single" w:sz="4" w:space="18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Sylfaen" w:eastAsia="Times New Roman" w:hAnsi="Sylfaen" w:cs="Times New Roman"/>
      <w:color w:val="16365C"/>
    </w:rPr>
  </w:style>
  <w:style w:type="paragraph" w:customStyle="1" w:styleId="xl74">
    <w:name w:val="xl74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i/>
      <w:iCs/>
      <w:color w:val="86008A"/>
    </w:rPr>
  </w:style>
  <w:style w:type="paragraph" w:customStyle="1" w:styleId="xl75">
    <w:name w:val="xl75"/>
    <w:basedOn w:val="Normal"/>
    <w:rsid w:val="008E4C30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76">
    <w:name w:val="xl76"/>
    <w:basedOn w:val="Normal"/>
    <w:rsid w:val="008E4C30"/>
    <w:pPr>
      <w:shd w:val="clear" w:color="000000" w:fill="F2DCDB"/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77">
    <w:name w:val="xl77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16365C"/>
    </w:rPr>
  </w:style>
  <w:style w:type="paragraph" w:customStyle="1" w:styleId="xl78">
    <w:name w:val="xl78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16365C"/>
    </w:rPr>
  </w:style>
  <w:style w:type="paragraph" w:customStyle="1" w:styleId="xl79">
    <w:name w:val="xl79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80">
    <w:name w:val="xl80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81">
    <w:name w:val="xl81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</w:rPr>
  </w:style>
  <w:style w:type="paragraph" w:customStyle="1" w:styleId="xl82">
    <w:name w:val="xl82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</w:rPr>
  </w:style>
  <w:style w:type="paragraph" w:customStyle="1" w:styleId="xl83">
    <w:name w:val="xl83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xl84">
    <w:name w:val="xl84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85">
    <w:name w:val="xl85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16365C"/>
    </w:rPr>
  </w:style>
  <w:style w:type="paragraph" w:customStyle="1" w:styleId="xl86">
    <w:name w:val="xl86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16365C"/>
    </w:rPr>
  </w:style>
  <w:style w:type="paragraph" w:customStyle="1" w:styleId="xl87">
    <w:name w:val="xl87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88">
    <w:name w:val="xl88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89">
    <w:name w:val="xl89"/>
    <w:basedOn w:val="Normal"/>
    <w:rsid w:val="008E4C30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90">
    <w:name w:val="xl90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86008A"/>
    </w:rPr>
  </w:style>
  <w:style w:type="paragraph" w:customStyle="1" w:styleId="xl91">
    <w:name w:val="xl91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i/>
      <w:iCs/>
      <w:color w:val="86008A"/>
    </w:rPr>
  </w:style>
  <w:style w:type="paragraph" w:customStyle="1" w:styleId="xl92">
    <w:name w:val="xl92"/>
    <w:basedOn w:val="Normal"/>
    <w:rsid w:val="008E4C30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93">
    <w:name w:val="xl93"/>
    <w:basedOn w:val="Normal"/>
    <w:rsid w:val="008E4C30"/>
    <w:pP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94">
    <w:name w:val="xl94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95">
    <w:name w:val="xl95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xl96">
    <w:name w:val="xl96"/>
    <w:basedOn w:val="Normal"/>
    <w:rsid w:val="008E4C30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xl97">
    <w:name w:val="xl97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color w:val="16365C"/>
    </w:rPr>
  </w:style>
  <w:style w:type="paragraph" w:customStyle="1" w:styleId="xl98">
    <w:name w:val="xl98"/>
    <w:basedOn w:val="Normal"/>
    <w:rsid w:val="008E4C30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99">
    <w:name w:val="xl99"/>
    <w:basedOn w:val="Normal"/>
    <w:rsid w:val="008E4C30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</w:rPr>
  </w:style>
  <w:style w:type="paragraph" w:customStyle="1" w:styleId="xl100">
    <w:name w:val="xl100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</w:rPr>
  </w:style>
  <w:style w:type="paragraph" w:customStyle="1" w:styleId="xl101">
    <w:name w:val="xl101"/>
    <w:basedOn w:val="Normal"/>
    <w:rsid w:val="008E4C30"/>
    <w:pPr>
      <w:pBdr>
        <w:top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</w:rPr>
  </w:style>
  <w:style w:type="paragraph" w:customStyle="1" w:styleId="xl102">
    <w:name w:val="xl102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</w:rPr>
  </w:style>
  <w:style w:type="paragraph" w:customStyle="1" w:styleId="xl103">
    <w:name w:val="xl103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</w:rPr>
  </w:style>
  <w:style w:type="paragraph" w:customStyle="1" w:styleId="xl104">
    <w:name w:val="xl104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</w:rPr>
  </w:style>
  <w:style w:type="paragraph" w:customStyle="1" w:styleId="xl105">
    <w:name w:val="xl105"/>
    <w:basedOn w:val="Normal"/>
    <w:rsid w:val="008E4C30"/>
    <w:pPr>
      <w:pBdr>
        <w:left w:val="single" w:sz="4" w:space="0" w:color="D3D3D3"/>
        <w:bottom w:val="single" w:sz="4" w:space="0" w:color="D3D3D3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06">
    <w:name w:val="xl106"/>
    <w:basedOn w:val="Normal"/>
    <w:rsid w:val="008E4C30"/>
    <w:pPr>
      <w:pBdr>
        <w:bottom w:val="single" w:sz="4" w:space="0" w:color="D3D3D3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07">
    <w:name w:val="xl107"/>
    <w:basedOn w:val="Normal"/>
    <w:rsid w:val="008E4C30"/>
    <w:pPr>
      <w:pBdr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108">
    <w:name w:val="xl108"/>
    <w:basedOn w:val="Normal"/>
    <w:rsid w:val="008E4C30"/>
    <w:pPr>
      <w:pBdr>
        <w:bottom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109">
    <w:name w:val="xl109"/>
    <w:basedOn w:val="Normal"/>
    <w:rsid w:val="008E4C30"/>
    <w:pPr>
      <w:pBdr>
        <w:left w:val="single" w:sz="4" w:space="0" w:color="D3D3D3"/>
        <w:bottom w:val="single" w:sz="4" w:space="0" w:color="D3D3D3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10">
    <w:name w:val="xl110"/>
    <w:basedOn w:val="Normal"/>
    <w:rsid w:val="008E4C30"/>
    <w:pPr>
      <w:pBdr>
        <w:bottom w:val="single" w:sz="4" w:space="0" w:color="D3D3D3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0B2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B63"/>
  </w:style>
  <w:style w:type="paragraph" w:styleId="Footer">
    <w:name w:val="footer"/>
    <w:basedOn w:val="Normal"/>
    <w:link w:val="FooterChar"/>
    <w:uiPriority w:val="99"/>
    <w:unhideWhenUsed/>
    <w:rsid w:val="000B2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4C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4C30"/>
    <w:rPr>
      <w:color w:val="800080"/>
      <w:u w:val="single"/>
    </w:rPr>
  </w:style>
  <w:style w:type="paragraph" w:customStyle="1" w:styleId="xl64">
    <w:name w:val="xl64"/>
    <w:basedOn w:val="Normal"/>
    <w:rsid w:val="008E4C3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65">
    <w:name w:val="xl65"/>
    <w:basedOn w:val="Normal"/>
    <w:rsid w:val="008E4C3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</w:rPr>
  </w:style>
  <w:style w:type="paragraph" w:customStyle="1" w:styleId="xl66">
    <w:name w:val="xl66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67">
    <w:name w:val="xl67"/>
    <w:basedOn w:val="Normal"/>
    <w:rsid w:val="008E4C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16365C"/>
    </w:rPr>
  </w:style>
  <w:style w:type="paragraph" w:customStyle="1" w:styleId="xl68">
    <w:name w:val="xl68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color w:val="16365C"/>
    </w:rPr>
  </w:style>
  <w:style w:type="paragraph" w:customStyle="1" w:styleId="xl69">
    <w:name w:val="xl69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16365C"/>
    </w:rPr>
  </w:style>
  <w:style w:type="paragraph" w:customStyle="1" w:styleId="xl70">
    <w:name w:val="xl70"/>
    <w:basedOn w:val="Normal"/>
    <w:rsid w:val="008E4C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16365C"/>
    </w:rPr>
  </w:style>
  <w:style w:type="paragraph" w:customStyle="1" w:styleId="xl71">
    <w:name w:val="xl71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color w:val="86008A"/>
    </w:rPr>
  </w:style>
  <w:style w:type="paragraph" w:customStyle="1" w:styleId="xl72">
    <w:name w:val="xl72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73">
    <w:name w:val="xl73"/>
    <w:basedOn w:val="Normal"/>
    <w:rsid w:val="008E4C30"/>
    <w:pPr>
      <w:pBdr>
        <w:top w:val="single" w:sz="4" w:space="0" w:color="D3D3D3"/>
        <w:left w:val="single" w:sz="4" w:space="18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Sylfaen" w:eastAsia="Times New Roman" w:hAnsi="Sylfaen" w:cs="Times New Roman"/>
      <w:color w:val="16365C"/>
    </w:rPr>
  </w:style>
  <w:style w:type="paragraph" w:customStyle="1" w:styleId="xl74">
    <w:name w:val="xl74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i/>
      <w:iCs/>
      <w:color w:val="86008A"/>
    </w:rPr>
  </w:style>
  <w:style w:type="paragraph" w:customStyle="1" w:styleId="xl75">
    <w:name w:val="xl75"/>
    <w:basedOn w:val="Normal"/>
    <w:rsid w:val="008E4C30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76">
    <w:name w:val="xl76"/>
    <w:basedOn w:val="Normal"/>
    <w:rsid w:val="008E4C30"/>
    <w:pPr>
      <w:shd w:val="clear" w:color="000000" w:fill="F2DCDB"/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77">
    <w:name w:val="xl77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16365C"/>
    </w:rPr>
  </w:style>
  <w:style w:type="paragraph" w:customStyle="1" w:styleId="xl78">
    <w:name w:val="xl78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16365C"/>
    </w:rPr>
  </w:style>
  <w:style w:type="paragraph" w:customStyle="1" w:styleId="xl79">
    <w:name w:val="xl79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80">
    <w:name w:val="xl80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81">
    <w:name w:val="xl81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</w:rPr>
  </w:style>
  <w:style w:type="paragraph" w:customStyle="1" w:styleId="xl82">
    <w:name w:val="xl82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</w:rPr>
  </w:style>
  <w:style w:type="paragraph" w:customStyle="1" w:styleId="xl83">
    <w:name w:val="xl83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xl84">
    <w:name w:val="xl84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85">
    <w:name w:val="xl85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16365C"/>
    </w:rPr>
  </w:style>
  <w:style w:type="paragraph" w:customStyle="1" w:styleId="xl86">
    <w:name w:val="xl86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16365C"/>
    </w:rPr>
  </w:style>
  <w:style w:type="paragraph" w:customStyle="1" w:styleId="xl87">
    <w:name w:val="xl87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88">
    <w:name w:val="xl88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89">
    <w:name w:val="xl89"/>
    <w:basedOn w:val="Normal"/>
    <w:rsid w:val="008E4C30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90">
    <w:name w:val="xl90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86008A"/>
    </w:rPr>
  </w:style>
  <w:style w:type="paragraph" w:customStyle="1" w:styleId="xl91">
    <w:name w:val="xl91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i/>
      <w:iCs/>
      <w:color w:val="86008A"/>
    </w:rPr>
  </w:style>
  <w:style w:type="paragraph" w:customStyle="1" w:styleId="xl92">
    <w:name w:val="xl92"/>
    <w:basedOn w:val="Normal"/>
    <w:rsid w:val="008E4C30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93">
    <w:name w:val="xl93"/>
    <w:basedOn w:val="Normal"/>
    <w:rsid w:val="008E4C30"/>
    <w:pP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94">
    <w:name w:val="xl94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95">
    <w:name w:val="xl95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xl96">
    <w:name w:val="xl96"/>
    <w:basedOn w:val="Normal"/>
    <w:rsid w:val="008E4C30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xl97">
    <w:name w:val="xl97"/>
    <w:basedOn w:val="Normal"/>
    <w:rsid w:val="008E4C30"/>
    <w:pPr>
      <w:pBdr>
        <w:top w:val="single" w:sz="4" w:space="0" w:color="D3D3D3"/>
        <w:left w:val="single" w:sz="4" w:space="9" w:color="D3D3D3"/>
        <w:bottom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ylfaen" w:eastAsia="Times New Roman" w:hAnsi="Sylfaen" w:cs="Times New Roman"/>
      <w:color w:val="16365C"/>
    </w:rPr>
  </w:style>
  <w:style w:type="paragraph" w:customStyle="1" w:styleId="xl98">
    <w:name w:val="xl98"/>
    <w:basedOn w:val="Normal"/>
    <w:rsid w:val="008E4C30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16365C"/>
    </w:rPr>
  </w:style>
  <w:style w:type="paragraph" w:customStyle="1" w:styleId="xl99">
    <w:name w:val="xl99"/>
    <w:basedOn w:val="Normal"/>
    <w:rsid w:val="008E4C30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</w:rPr>
  </w:style>
  <w:style w:type="paragraph" w:customStyle="1" w:styleId="xl100">
    <w:name w:val="xl100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</w:rPr>
  </w:style>
  <w:style w:type="paragraph" w:customStyle="1" w:styleId="xl101">
    <w:name w:val="xl101"/>
    <w:basedOn w:val="Normal"/>
    <w:rsid w:val="008E4C30"/>
    <w:pPr>
      <w:pBdr>
        <w:top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</w:rPr>
  </w:style>
  <w:style w:type="paragraph" w:customStyle="1" w:styleId="xl102">
    <w:name w:val="xl102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</w:rPr>
  </w:style>
  <w:style w:type="paragraph" w:customStyle="1" w:styleId="xl103">
    <w:name w:val="xl103"/>
    <w:basedOn w:val="Normal"/>
    <w:rsid w:val="008E4C30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</w:rPr>
  </w:style>
  <w:style w:type="paragraph" w:customStyle="1" w:styleId="xl104">
    <w:name w:val="xl104"/>
    <w:basedOn w:val="Normal"/>
    <w:rsid w:val="008E4C30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</w:rPr>
  </w:style>
  <w:style w:type="paragraph" w:customStyle="1" w:styleId="xl105">
    <w:name w:val="xl105"/>
    <w:basedOn w:val="Normal"/>
    <w:rsid w:val="008E4C30"/>
    <w:pPr>
      <w:pBdr>
        <w:left w:val="single" w:sz="4" w:space="0" w:color="D3D3D3"/>
        <w:bottom w:val="single" w:sz="4" w:space="0" w:color="D3D3D3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06">
    <w:name w:val="xl106"/>
    <w:basedOn w:val="Normal"/>
    <w:rsid w:val="008E4C30"/>
    <w:pPr>
      <w:pBdr>
        <w:bottom w:val="single" w:sz="4" w:space="0" w:color="D3D3D3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07">
    <w:name w:val="xl107"/>
    <w:basedOn w:val="Normal"/>
    <w:rsid w:val="008E4C30"/>
    <w:pPr>
      <w:pBdr>
        <w:left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108">
    <w:name w:val="xl108"/>
    <w:basedOn w:val="Normal"/>
    <w:rsid w:val="008E4C30"/>
    <w:pPr>
      <w:pBdr>
        <w:bottom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16365C"/>
    </w:rPr>
  </w:style>
  <w:style w:type="paragraph" w:customStyle="1" w:styleId="xl109">
    <w:name w:val="xl109"/>
    <w:basedOn w:val="Normal"/>
    <w:rsid w:val="008E4C30"/>
    <w:pPr>
      <w:pBdr>
        <w:left w:val="single" w:sz="4" w:space="0" w:color="D3D3D3"/>
        <w:bottom w:val="single" w:sz="4" w:space="0" w:color="D3D3D3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110">
    <w:name w:val="xl110"/>
    <w:basedOn w:val="Normal"/>
    <w:rsid w:val="008E4C30"/>
    <w:pPr>
      <w:pBdr>
        <w:bottom w:val="single" w:sz="4" w:space="0" w:color="D3D3D3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0B2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B63"/>
  </w:style>
  <w:style w:type="paragraph" w:styleId="Footer">
    <w:name w:val="footer"/>
    <w:basedOn w:val="Normal"/>
    <w:link w:val="FooterChar"/>
    <w:uiPriority w:val="99"/>
    <w:unhideWhenUsed/>
    <w:rsid w:val="000B2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37101</Words>
  <Characters>211477</Characters>
  <Application>Microsoft Office Word</Application>
  <DocSecurity>0</DocSecurity>
  <Lines>1762</Lines>
  <Paragraphs>496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Gulua</dc:creator>
  <cp:lastModifiedBy>Natia Gulua</cp:lastModifiedBy>
  <cp:revision>3</cp:revision>
  <dcterms:created xsi:type="dcterms:W3CDTF">2016-03-22T09:37:00Z</dcterms:created>
  <dcterms:modified xsi:type="dcterms:W3CDTF">2016-03-22T12:51:00Z</dcterms:modified>
</cp:coreProperties>
</file>